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C1C8C" w14:textId="77777777" w:rsidR="002C7D56" w:rsidRDefault="00B2787F">
      <w:pPr>
        <w:pStyle w:val="Heading1"/>
        <w:spacing w:before="30"/>
        <w:ind w:right="355"/>
        <w:jc w:val="center"/>
      </w:pPr>
      <w:r>
        <w:rPr>
          <w:u w:val="single"/>
        </w:rPr>
        <w:t>Starboard</w:t>
      </w:r>
      <w:r>
        <w:rPr>
          <w:spacing w:val="-4"/>
          <w:u w:val="single"/>
        </w:rPr>
        <w:t xml:space="preserve"> </w:t>
      </w:r>
      <w:r>
        <w:rPr>
          <w:u w:val="single"/>
        </w:rPr>
        <w:t>Cruise</w:t>
      </w:r>
      <w:r>
        <w:rPr>
          <w:spacing w:val="-3"/>
          <w:u w:val="single"/>
        </w:rPr>
        <w:t xml:space="preserve"> </w:t>
      </w:r>
      <w:r>
        <w:rPr>
          <w:u w:val="single"/>
        </w:rPr>
        <w:t>Services</w:t>
      </w:r>
      <w:r>
        <w:rPr>
          <w:spacing w:val="-3"/>
          <w:u w:val="single"/>
        </w:rPr>
        <w:t xml:space="preserve"> </w:t>
      </w:r>
      <w:r>
        <w:rPr>
          <w:u w:val="single"/>
        </w:rPr>
        <w:t>EDI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Requirements</w:t>
      </w:r>
    </w:p>
    <w:p w14:paraId="67A016A6" w14:textId="77777777" w:rsidR="002C7D56" w:rsidRDefault="00B2787F">
      <w:pPr>
        <w:pStyle w:val="BodyText"/>
        <w:spacing w:before="80"/>
        <w:jc w:val="both"/>
      </w:pPr>
      <w:r>
        <w:rPr>
          <w:color w:val="333333"/>
        </w:rPr>
        <w:t>All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vendors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are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required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communicate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electronically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with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Starboard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Cruise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Services.</w:t>
      </w:r>
    </w:p>
    <w:p w14:paraId="0391DED0" w14:textId="77777777" w:rsidR="002C7D56" w:rsidRDefault="00B2787F">
      <w:pPr>
        <w:pStyle w:val="BodyText"/>
        <w:spacing w:before="200"/>
        <w:ind w:right="359"/>
        <w:jc w:val="both"/>
      </w:pPr>
      <w:r>
        <w:rPr>
          <w:color w:val="333333"/>
        </w:rPr>
        <w:t xml:space="preserve">Starboard Cruise Services </w:t>
      </w:r>
      <w:r>
        <w:t xml:space="preserve">has partnered with </w:t>
      </w:r>
      <w:hyperlink r:id="rId7">
        <w:r w:rsidR="002C7D56">
          <w:rPr>
            <w:color w:val="0462C1"/>
            <w:u w:val="single" w:color="0462C1"/>
          </w:rPr>
          <w:t>SPS Commerce, Inc.,</w:t>
        </w:r>
      </w:hyperlink>
      <w:r>
        <w:rPr>
          <w:color w:val="0462C1"/>
        </w:rPr>
        <w:t xml:space="preserve"> </w:t>
      </w:r>
      <w:r>
        <w:t>a leading provider of EDI solutions, to facilitate our electronic business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communications.</w:t>
      </w:r>
      <w:r>
        <w:rPr>
          <w:spacing w:val="37"/>
        </w:rPr>
        <w:t xml:space="preserve"> </w:t>
      </w:r>
      <w:r>
        <w:t>SPS</w:t>
      </w:r>
      <w:r>
        <w:rPr>
          <w:spacing w:val="-3"/>
        </w:rPr>
        <w:t xml:space="preserve"> </w:t>
      </w:r>
      <w:r>
        <w:t>Commerce,</w:t>
      </w:r>
      <w:r>
        <w:rPr>
          <w:spacing w:val="-4"/>
        </w:rPr>
        <w:t xml:space="preserve"> </w:t>
      </w:r>
      <w:r>
        <w:t>Inc.</w:t>
      </w:r>
      <w:r>
        <w:rPr>
          <w:spacing w:val="-3"/>
        </w:rPr>
        <w:t xml:space="preserve"> </w:t>
      </w:r>
      <w:r>
        <w:t>offers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range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hosted</w:t>
      </w:r>
      <w:r>
        <w:rPr>
          <w:spacing w:val="-4"/>
        </w:rPr>
        <w:t xml:space="preserve"> </w:t>
      </w:r>
      <w:r>
        <w:t>EDI</w:t>
      </w:r>
      <w:r>
        <w:rPr>
          <w:spacing w:val="-4"/>
        </w:rPr>
        <w:t xml:space="preserve"> </w:t>
      </w:r>
      <w:r>
        <w:t>solutions</w:t>
      </w:r>
      <w:r>
        <w:rPr>
          <w:spacing w:val="-3"/>
        </w:rPr>
        <w:t xml:space="preserve"> </w:t>
      </w:r>
      <w:r>
        <w:t>ranging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browser</w:t>
      </w:r>
      <w:r>
        <w:rPr>
          <w:spacing w:val="-4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to direct integration with your back-end applications.</w:t>
      </w:r>
    </w:p>
    <w:p w14:paraId="0E1D7262" w14:textId="77777777" w:rsidR="002C7D56" w:rsidRDefault="00B2787F">
      <w:pPr>
        <w:pStyle w:val="BodyText"/>
        <w:spacing w:before="199"/>
        <w:ind w:right="354"/>
        <w:jc w:val="both"/>
      </w:pPr>
      <w:r>
        <w:rPr>
          <w:color w:val="333333"/>
        </w:rPr>
        <w:t>Vendors are not required to use SPS Commerce as their EDI provider, however all EDI transactions to and from Starboard Cruise Services must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pass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through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SPS Commerce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system.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 vendor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has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in-house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EDI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capabilities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has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already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partnered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web- based EDI company, they may use their existing capabilities for the Starboard Cruise Services program with SPS Commerce.</w:t>
      </w:r>
    </w:p>
    <w:p w14:paraId="1AB9E282" w14:textId="77777777" w:rsidR="002C7D56" w:rsidRDefault="00B2787F">
      <w:pPr>
        <w:pStyle w:val="BodyText"/>
        <w:spacing w:before="201"/>
        <w:jc w:val="both"/>
      </w:pPr>
      <w:r>
        <w:t>Please</w:t>
      </w:r>
      <w:r>
        <w:rPr>
          <w:spacing w:val="-7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SPS</w:t>
      </w:r>
      <w:r>
        <w:rPr>
          <w:spacing w:val="-7"/>
        </w:rPr>
        <w:t xml:space="preserve"> </w:t>
      </w:r>
      <w:r>
        <w:t>Commerce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contacts</w:t>
      </w:r>
      <w:r>
        <w:rPr>
          <w:spacing w:val="-5"/>
        </w:rPr>
        <w:t xml:space="preserve"> </w:t>
      </w:r>
      <w:r>
        <w:rPr>
          <w:spacing w:val="-2"/>
        </w:rPr>
        <w:t>below:</w:t>
      </w:r>
    </w:p>
    <w:p w14:paraId="683364F3" w14:textId="77777777" w:rsidR="002C7D56" w:rsidRDefault="00B2787F">
      <w:pPr>
        <w:pStyle w:val="Heading2"/>
        <w:spacing w:before="200"/>
        <w:ind w:left="0" w:firstLine="0"/>
        <w:jc w:val="both"/>
      </w:pPr>
      <w:r>
        <w:t>SPS</w:t>
      </w:r>
      <w:r>
        <w:rPr>
          <w:spacing w:val="-9"/>
        </w:rPr>
        <w:t xml:space="preserve"> </w:t>
      </w:r>
      <w:r>
        <w:t>Commerce</w:t>
      </w:r>
      <w:r>
        <w:rPr>
          <w:spacing w:val="-6"/>
        </w:rPr>
        <w:t xml:space="preserve"> </w:t>
      </w:r>
      <w:r>
        <w:rPr>
          <w:spacing w:val="-2"/>
        </w:rPr>
        <w:t>Onboarding</w:t>
      </w:r>
    </w:p>
    <w:p w14:paraId="16B4A24F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before="197"/>
        <w:ind w:hanging="360"/>
        <w:rPr>
          <w:rFonts w:ascii="Symbol" w:hAnsi="Symbol"/>
          <w:sz w:val="18"/>
        </w:rPr>
      </w:pPr>
      <w:r>
        <w:rPr>
          <w:b/>
          <w:sz w:val="18"/>
        </w:rPr>
        <w:t>SPS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Commerce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Website:</w:t>
      </w:r>
      <w:r>
        <w:rPr>
          <w:b/>
          <w:spacing w:val="-1"/>
          <w:sz w:val="18"/>
        </w:rPr>
        <w:t xml:space="preserve"> </w:t>
      </w:r>
      <w:hyperlink r:id="rId8">
        <w:r w:rsidR="002C7D56">
          <w:rPr>
            <w:color w:val="0462C1"/>
            <w:spacing w:val="-2"/>
            <w:sz w:val="18"/>
            <w:u w:val="single" w:color="0462C1"/>
          </w:rPr>
          <w:t>www.spscommerce.com</w:t>
        </w:r>
      </w:hyperlink>
    </w:p>
    <w:p w14:paraId="2AC376FC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before="1"/>
        <w:ind w:hanging="360"/>
        <w:rPr>
          <w:rFonts w:ascii="Symbol" w:hAnsi="Symbol"/>
          <w:sz w:val="18"/>
        </w:rPr>
      </w:pPr>
      <w:r>
        <w:rPr>
          <w:b/>
          <w:sz w:val="18"/>
        </w:rPr>
        <w:t>SPS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Commerce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Community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Onboarding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 xml:space="preserve">Email: </w:t>
      </w:r>
      <w:hyperlink r:id="rId9">
        <w:r w:rsidR="002C7D56">
          <w:rPr>
            <w:color w:val="0462C1"/>
            <w:spacing w:val="-2"/>
            <w:sz w:val="18"/>
            <w:u w:val="single" w:color="0462C1"/>
          </w:rPr>
          <w:t>community@spscommerce.com</w:t>
        </w:r>
      </w:hyperlink>
    </w:p>
    <w:p w14:paraId="27B8638F" w14:textId="77777777" w:rsidR="002C7D56" w:rsidRDefault="00B2787F">
      <w:pPr>
        <w:pStyle w:val="BodyText"/>
        <w:spacing w:before="201"/>
        <w:ind w:right="360"/>
        <w:jc w:val="both"/>
      </w:pPr>
      <w:r>
        <w:rPr>
          <w:color w:val="333333"/>
        </w:rPr>
        <w:t>During the new vendor set-up process, vendors will be contacted by a representative from SPS Commerce. Vendors will be required to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move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quickly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through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set-up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process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certified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EDI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capable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by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SPS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Commerce.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If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vendors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have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an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existing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service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through SPS Commerce or questions regarding the Starboard Cruise Services EDI program, please contact SPS Commerce Customer Support Team as listed below:</w:t>
      </w:r>
    </w:p>
    <w:p w14:paraId="67D03FC3" w14:textId="77777777" w:rsidR="002C7D56" w:rsidRDefault="00B2787F">
      <w:pPr>
        <w:pStyle w:val="Heading2"/>
        <w:spacing w:before="202"/>
        <w:ind w:left="0" w:firstLine="0"/>
        <w:jc w:val="both"/>
      </w:pPr>
      <w:r>
        <w:t>SPS</w:t>
      </w:r>
      <w:r>
        <w:rPr>
          <w:spacing w:val="-9"/>
        </w:rPr>
        <w:t xml:space="preserve"> </w:t>
      </w:r>
      <w:r>
        <w:t>Commerce</w:t>
      </w:r>
      <w:r>
        <w:rPr>
          <w:spacing w:val="-7"/>
        </w:rPr>
        <w:t xml:space="preserve"> </w:t>
      </w:r>
      <w:r>
        <w:t>Customer</w:t>
      </w:r>
      <w:r>
        <w:rPr>
          <w:spacing w:val="-7"/>
        </w:rPr>
        <w:t xml:space="preserve"> </w:t>
      </w:r>
      <w:r>
        <w:rPr>
          <w:spacing w:val="-2"/>
        </w:rPr>
        <w:t>Operations</w:t>
      </w:r>
    </w:p>
    <w:p w14:paraId="3B2AFB60" w14:textId="77777777" w:rsidR="002C7D56" w:rsidRPr="00186287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before="197"/>
        <w:ind w:hanging="360"/>
        <w:rPr>
          <w:rFonts w:ascii="Symbol" w:hAnsi="Symbol"/>
          <w:sz w:val="18"/>
          <w:lang w:val="fr-FR"/>
        </w:rPr>
      </w:pPr>
      <w:r w:rsidRPr="00186287">
        <w:rPr>
          <w:b/>
          <w:position w:val="1"/>
          <w:sz w:val="18"/>
          <w:lang w:val="fr-FR"/>
        </w:rPr>
        <w:t>SPS</w:t>
      </w:r>
      <w:r w:rsidRPr="00186287">
        <w:rPr>
          <w:b/>
          <w:spacing w:val="-11"/>
          <w:position w:val="1"/>
          <w:sz w:val="18"/>
          <w:lang w:val="fr-FR"/>
        </w:rPr>
        <w:t xml:space="preserve"> </w:t>
      </w:r>
      <w:r w:rsidRPr="00186287">
        <w:rPr>
          <w:b/>
          <w:position w:val="1"/>
          <w:sz w:val="18"/>
          <w:lang w:val="fr-FR"/>
        </w:rPr>
        <w:t>Commerce</w:t>
      </w:r>
      <w:r w:rsidRPr="00186287">
        <w:rPr>
          <w:b/>
          <w:spacing w:val="-8"/>
          <w:position w:val="1"/>
          <w:sz w:val="18"/>
          <w:lang w:val="fr-FR"/>
        </w:rPr>
        <w:t xml:space="preserve"> </w:t>
      </w:r>
      <w:r w:rsidRPr="00186287">
        <w:rPr>
          <w:b/>
          <w:position w:val="1"/>
          <w:sz w:val="18"/>
          <w:lang w:val="fr-FR"/>
        </w:rPr>
        <w:t>Support:</w:t>
      </w:r>
      <w:r w:rsidRPr="00186287">
        <w:rPr>
          <w:b/>
          <w:spacing w:val="-7"/>
          <w:position w:val="1"/>
          <w:sz w:val="18"/>
          <w:lang w:val="fr-FR"/>
        </w:rPr>
        <w:t xml:space="preserve"> </w:t>
      </w:r>
      <w:hyperlink r:id="rId10">
        <w:r w:rsidR="002C7D56" w:rsidRPr="00186287">
          <w:rPr>
            <w:color w:val="0462C1"/>
            <w:position w:val="1"/>
            <w:sz w:val="18"/>
            <w:u w:val="single" w:color="0462C1"/>
            <w:lang w:val="fr-FR"/>
          </w:rPr>
          <w:t>https://www.spscommerce.com/customer-</w:t>
        </w:r>
        <w:r w:rsidR="002C7D56" w:rsidRPr="00186287">
          <w:rPr>
            <w:color w:val="0462C1"/>
            <w:spacing w:val="-2"/>
            <w:position w:val="1"/>
            <w:sz w:val="18"/>
            <w:u w:val="single" w:color="0462C1"/>
            <w:lang w:val="fr-FR"/>
          </w:rPr>
          <w:t>support/support/</w:t>
        </w:r>
      </w:hyperlink>
    </w:p>
    <w:p w14:paraId="7AFA5C0D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ind w:hanging="360"/>
        <w:rPr>
          <w:rFonts w:ascii="Symbol" w:hAnsi="Symbol"/>
          <w:sz w:val="18"/>
        </w:rPr>
      </w:pPr>
      <w:r>
        <w:rPr>
          <w:b/>
          <w:position w:val="1"/>
          <w:sz w:val="18"/>
        </w:rPr>
        <w:t>SPS</w:t>
      </w:r>
      <w:r>
        <w:rPr>
          <w:b/>
          <w:spacing w:val="-6"/>
          <w:position w:val="1"/>
          <w:sz w:val="18"/>
        </w:rPr>
        <w:t xml:space="preserve"> </w:t>
      </w:r>
      <w:r>
        <w:rPr>
          <w:b/>
          <w:position w:val="1"/>
          <w:sz w:val="18"/>
        </w:rPr>
        <w:t>Commerce</w:t>
      </w:r>
      <w:r>
        <w:rPr>
          <w:b/>
          <w:spacing w:val="-2"/>
          <w:position w:val="1"/>
          <w:sz w:val="18"/>
        </w:rPr>
        <w:t xml:space="preserve"> </w:t>
      </w:r>
      <w:r>
        <w:rPr>
          <w:b/>
          <w:position w:val="1"/>
          <w:sz w:val="18"/>
        </w:rPr>
        <w:t>Support</w:t>
      </w:r>
      <w:r>
        <w:rPr>
          <w:b/>
          <w:spacing w:val="-2"/>
          <w:position w:val="1"/>
          <w:sz w:val="18"/>
        </w:rPr>
        <w:t xml:space="preserve"> </w:t>
      </w:r>
      <w:r>
        <w:rPr>
          <w:b/>
          <w:position w:val="1"/>
          <w:sz w:val="18"/>
        </w:rPr>
        <w:t>Phone</w:t>
      </w:r>
      <w:r>
        <w:rPr>
          <w:b/>
          <w:spacing w:val="-3"/>
          <w:position w:val="1"/>
          <w:sz w:val="18"/>
        </w:rPr>
        <w:t xml:space="preserve"> </w:t>
      </w:r>
      <w:r>
        <w:rPr>
          <w:b/>
          <w:position w:val="1"/>
          <w:sz w:val="18"/>
        </w:rPr>
        <w:t>Number:</w:t>
      </w:r>
      <w:r>
        <w:rPr>
          <w:b/>
          <w:spacing w:val="1"/>
          <w:position w:val="1"/>
          <w:sz w:val="18"/>
        </w:rPr>
        <w:t xml:space="preserve"> </w:t>
      </w:r>
      <w:r>
        <w:rPr>
          <w:position w:val="1"/>
          <w:sz w:val="18"/>
        </w:rPr>
        <w:t>888.739.3232,</w:t>
      </w:r>
      <w:r>
        <w:rPr>
          <w:spacing w:val="-2"/>
          <w:position w:val="1"/>
          <w:sz w:val="18"/>
        </w:rPr>
        <w:t xml:space="preserve"> </w:t>
      </w:r>
      <w:r>
        <w:rPr>
          <w:position w:val="1"/>
          <w:sz w:val="18"/>
        </w:rPr>
        <w:t>option</w:t>
      </w:r>
      <w:r>
        <w:rPr>
          <w:spacing w:val="-3"/>
          <w:position w:val="1"/>
          <w:sz w:val="18"/>
        </w:rPr>
        <w:t xml:space="preserve"> </w:t>
      </w:r>
      <w:r>
        <w:rPr>
          <w:spacing w:val="-10"/>
          <w:position w:val="1"/>
          <w:sz w:val="18"/>
        </w:rPr>
        <w:t>1</w:t>
      </w:r>
    </w:p>
    <w:p w14:paraId="71AA582E" w14:textId="77777777" w:rsidR="002C7D56" w:rsidRPr="00186287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line="220" w:lineRule="exact"/>
        <w:ind w:hanging="360"/>
        <w:rPr>
          <w:rFonts w:ascii="Symbol" w:hAnsi="Symbol"/>
          <w:sz w:val="18"/>
          <w:lang w:val="fr-FR"/>
        </w:rPr>
      </w:pPr>
      <w:r w:rsidRPr="00186287">
        <w:rPr>
          <w:b/>
          <w:position w:val="1"/>
          <w:sz w:val="18"/>
          <w:lang w:val="fr-FR"/>
        </w:rPr>
        <w:t>SPS</w:t>
      </w:r>
      <w:r w:rsidRPr="00186287">
        <w:rPr>
          <w:b/>
          <w:spacing w:val="-4"/>
          <w:position w:val="1"/>
          <w:sz w:val="18"/>
          <w:lang w:val="fr-FR"/>
        </w:rPr>
        <w:t xml:space="preserve"> </w:t>
      </w:r>
      <w:r w:rsidRPr="00186287">
        <w:rPr>
          <w:b/>
          <w:position w:val="1"/>
          <w:sz w:val="18"/>
          <w:lang w:val="fr-FR"/>
        </w:rPr>
        <w:t>Commerce</w:t>
      </w:r>
      <w:r w:rsidRPr="00186287">
        <w:rPr>
          <w:b/>
          <w:spacing w:val="-3"/>
          <w:position w:val="1"/>
          <w:sz w:val="18"/>
          <w:lang w:val="fr-FR"/>
        </w:rPr>
        <w:t xml:space="preserve"> </w:t>
      </w:r>
      <w:r w:rsidRPr="00186287">
        <w:rPr>
          <w:b/>
          <w:position w:val="1"/>
          <w:sz w:val="18"/>
          <w:lang w:val="fr-FR"/>
        </w:rPr>
        <w:t>Support</w:t>
      </w:r>
      <w:r w:rsidRPr="00186287">
        <w:rPr>
          <w:b/>
          <w:spacing w:val="-3"/>
          <w:position w:val="1"/>
          <w:sz w:val="18"/>
          <w:lang w:val="fr-FR"/>
        </w:rPr>
        <w:t xml:space="preserve"> </w:t>
      </w:r>
      <w:r w:rsidRPr="00186287">
        <w:rPr>
          <w:b/>
          <w:position w:val="1"/>
          <w:sz w:val="18"/>
          <w:lang w:val="fr-FR"/>
        </w:rPr>
        <w:t>Email:</w:t>
      </w:r>
      <w:r w:rsidRPr="00186287">
        <w:rPr>
          <w:b/>
          <w:spacing w:val="-2"/>
          <w:position w:val="1"/>
          <w:sz w:val="18"/>
          <w:lang w:val="fr-FR"/>
        </w:rPr>
        <w:t xml:space="preserve"> </w:t>
      </w:r>
      <w:hyperlink r:id="rId11">
        <w:r w:rsidR="002C7D56" w:rsidRPr="00186287">
          <w:rPr>
            <w:color w:val="0462C1"/>
            <w:spacing w:val="-2"/>
            <w:position w:val="1"/>
            <w:sz w:val="18"/>
            <w:u w:val="single" w:color="0462C1"/>
            <w:lang w:val="fr-FR"/>
          </w:rPr>
          <w:t>support@spscommerce.com</w:t>
        </w:r>
      </w:hyperlink>
    </w:p>
    <w:p w14:paraId="2F05C77C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line="220" w:lineRule="exact"/>
        <w:ind w:hanging="360"/>
        <w:rPr>
          <w:rFonts w:ascii="Symbol" w:hAnsi="Symbol"/>
          <w:sz w:val="18"/>
        </w:rPr>
      </w:pPr>
      <w:r>
        <w:rPr>
          <w:b/>
          <w:position w:val="1"/>
          <w:sz w:val="18"/>
        </w:rPr>
        <w:t>SPS</w:t>
      </w:r>
      <w:r>
        <w:rPr>
          <w:b/>
          <w:spacing w:val="-5"/>
          <w:position w:val="1"/>
          <w:sz w:val="18"/>
        </w:rPr>
        <w:t xml:space="preserve"> </w:t>
      </w:r>
      <w:r>
        <w:rPr>
          <w:b/>
          <w:position w:val="1"/>
          <w:sz w:val="18"/>
        </w:rPr>
        <w:t>Commerce</w:t>
      </w:r>
      <w:r>
        <w:rPr>
          <w:b/>
          <w:spacing w:val="-2"/>
          <w:position w:val="1"/>
          <w:sz w:val="18"/>
        </w:rPr>
        <w:t xml:space="preserve"> </w:t>
      </w:r>
      <w:r>
        <w:rPr>
          <w:b/>
          <w:position w:val="1"/>
          <w:sz w:val="18"/>
        </w:rPr>
        <w:t>Support</w:t>
      </w:r>
      <w:r>
        <w:rPr>
          <w:b/>
          <w:spacing w:val="-2"/>
          <w:position w:val="1"/>
          <w:sz w:val="18"/>
        </w:rPr>
        <w:t xml:space="preserve"> </w:t>
      </w:r>
      <w:r>
        <w:rPr>
          <w:b/>
          <w:position w:val="1"/>
          <w:sz w:val="18"/>
        </w:rPr>
        <w:t>In</w:t>
      </w:r>
      <w:r>
        <w:rPr>
          <w:b/>
          <w:spacing w:val="-2"/>
          <w:position w:val="1"/>
          <w:sz w:val="18"/>
        </w:rPr>
        <w:t xml:space="preserve"> </w:t>
      </w:r>
      <w:r>
        <w:rPr>
          <w:b/>
          <w:position w:val="1"/>
          <w:sz w:val="18"/>
        </w:rPr>
        <w:t>Product</w:t>
      </w:r>
      <w:r>
        <w:rPr>
          <w:b/>
          <w:spacing w:val="-2"/>
          <w:position w:val="1"/>
          <w:sz w:val="18"/>
        </w:rPr>
        <w:t xml:space="preserve"> </w:t>
      </w:r>
      <w:r>
        <w:rPr>
          <w:b/>
          <w:position w:val="1"/>
          <w:sz w:val="18"/>
        </w:rPr>
        <w:t>Chat:</w:t>
      </w:r>
      <w:r>
        <w:rPr>
          <w:b/>
          <w:spacing w:val="1"/>
          <w:position w:val="1"/>
          <w:sz w:val="18"/>
        </w:rPr>
        <w:t xml:space="preserve"> </w:t>
      </w:r>
      <w:r>
        <w:rPr>
          <w:position w:val="1"/>
          <w:sz w:val="18"/>
        </w:rPr>
        <w:t>Login</w:t>
      </w:r>
      <w:r>
        <w:rPr>
          <w:spacing w:val="-3"/>
          <w:position w:val="1"/>
          <w:sz w:val="18"/>
        </w:rPr>
        <w:t xml:space="preserve"> </w:t>
      </w:r>
      <w:r>
        <w:rPr>
          <w:position w:val="1"/>
          <w:sz w:val="18"/>
        </w:rPr>
        <w:t>to</w:t>
      </w:r>
      <w:r>
        <w:rPr>
          <w:spacing w:val="-1"/>
          <w:position w:val="1"/>
          <w:sz w:val="18"/>
        </w:rPr>
        <w:t xml:space="preserve"> </w:t>
      </w:r>
      <w:r>
        <w:rPr>
          <w:position w:val="1"/>
          <w:sz w:val="18"/>
        </w:rPr>
        <w:t>the</w:t>
      </w:r>
      <w:r>
        <w:rPr>
          <w:spacing w:val="-3"/>
          <w:position w:val="1"/>
          <w:sz w:val="18"/>
        </w:rPr>
        <w:t xml:space="preserve"> </w:t>
      </w:r>
      <w:r>
        <w:rPr>
          <w:position w:val="1"/>
          <w:sz w:val="18"/>
        </w:rPr>
        <w:t>SPS</w:t>
      </w:r>
      <w:r>
        <w:rPr>
          <w:spacing w:val="-2"/>
          <w:position w:val="1"/>
          <w:sz w:val="18"/>
        </w:rPr>
        <w:t xml:space="preserve"> </w:t>
      </w:r>
      <w:r>
        <w:rPr>
          <w:position w:val="1"/>
          <w:sz w:val="18"/>
        </w:rPr>
        <w:t>Commerce</w:t>
      </w:r>
      <w:r>
        <w:rPr>
          <w:spacing w:val="-2"/>
          <w:position w:val="1"/>
          <w:sz w:val="18"/>
        </w:rPr>
        <w:t xml:space="preserve"> </w:t>
      </w:r>
      <w:hyperlink r:id="rId12">
        <w:proofErr w:type="spellStart"/>
        <w:r w:rsidR="002C7D56">
          <w:rPr>
            <w:color w:val="0462C1"/>
            <w:spacing w:val="-2"/>
            <w:position w:val="1"/>
            <w:sz w:val="18"/>
            <w:u w:val="single" w:color="0462C1"/>
          </w:rPr>
          <w:t>CommercePlatform</w:t>
        </w:r>
        <w:proofErr w:type="spellEnd"/>
      </w:hyperlink>
    </w:p>
    <w:p w14:paraId="0BC2B3BF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ind w:hanging="360"/>
        <w:rPr>
          <w:rFonts w:ascii="Symbol" w:hAnsi="Symbol"/>
          <w:sz w:val="18"/>
        </w:rPr>
      </w:pPr>
      <w:r>
        <w:rPr>
          <w:b/>
          <w:position w:val="1"/>
          <w:sz w:val="18"/>
        </w:rPr>
        <w:t>SPS</w:t>
      </w:r>
      <w:r>
        <w:rPr>
          <w:b/>
          <w:spacing w:val="-3"/>
          <w:position w:val="1"/>
          <w:sz w:val="18"/>
        </w:rPr>
        <w:t xml:space="preserve"> </w:t>
      </w:r>
      <w:r>
        <w:rPr>
          <w:b/>
          <w:position w:val="1"/>
          <w:sz w:val="18"/>
        </w:rPr>
        <w:t>Commerce</w:t>
      </w:r>
      <w:r>
        <w:rPr>
          <w:b/>
          <w:spacing w:val="-1"/>
          <w:position w:val="1"/>
          <w:sz w:val="18"/>
        </w:rPr>
        <w:t xml:space="preserve"> </w:t>
      </w:r>
      <w:r>
        <w:rPr>
          <w:b/>
          <w:position w:val="1"/>
          <w:sz w:val="18"/>
        </w:rPr>
        <w:t>Global</w:t>
      </w:r>
      <w:r>
        <w:rPr>
          <w:b/>
          <w:spacing w:val="-3"/>
          <w:position w:val="1"/>
          <w:sz w:val="18"/>
        </w:rPr>
        <w:t xml:space="preserve"> </w:t>
      </w:r>
      <w:r>
        <w:rPr>
          <w:b/>
          <w:position w:val="1"/>
          <w:sz w:val="18"/>
        </w:rPr>
        <w:t>Status</w:t>
      </w:r>
      <w:r>
        <w:rPr>
          <w:b/>
          <w:spacing w:val="-2"/>
          <w:position w:val="1"/>
          <w:sz w:val="18"/>
        </w:rPr>
        <w:t xml:space="preserve"> </w:t>
      </w:r>
      <w:r>
        <w:rPr>
          <w:b/>
          <w:position w:val="1"/>
          <w:sz w:val="18"/>
        </w:rPr>
        <w:t>Page:</w:t>
      </w:r>
      <w:r>
        <w:rPr>
          <w:b/>
          <w:spacing w:val="1"/>
          <w:position w:val="1"/>
          <w:sz w:val="18"/>
        </w:rPr>
        <w:t xml:space="preserve"> </w:t>
      </w:r>
      <w:hyperlink r:id="rId13">
        <w:r w:rsidR="002C7D56">
          <w:rPr>
            <w:color w:val="0462C1"/>
            <w:spacing w:val="-2"/>
            <w:position w:val="1"/>
            <w:sz w:val="18"/>
            <w:u w:val="single" w:color="0462C1"/>
          </w:rPr>
          <w:t>https://status.spscommerce.com/</w:t>
        </w:r>
      </w:hyperlink>
    </w:p>
    <w:p w14:paraId="477655BE" w14:textId="77777777" w:rsidR="002C7D56" w:rsidRDefault="00B2787F">
      <w:pPr>
        <w:pStyle w:val="BodyText"/>
        <w:spacing w:before="200"/>
        <w:ind w:right="411"/>
      </w:pPr>
      <w:r>
        <w:rPr>
          <w:b/>
        </w:rPr>
        <w:t xml:space="preserve">Note: </w:t>
      </w:r>
      <w:r>
        <w:t>If a vendor installs a new EDI system or makes a major change to their current system, SPS Commerce</w:t>
      </w:r>
      <w:r>
        <w:rPr>
          <w:spacing w:val="19"/>
        </w:rPr>
        <w:t xml:space="preserve"> </w:t>
      </w:r>
      <w:r>
        <w:rPr>
          <w:b/>
          <w:u w:val="single"/>
        </w:rPr>
        <w:t>must</w:t>
      </w:r>
      <w:r>
        <w:rPr>
          <w:b/>
        </w:rPr>
        <w:t xml:space="preserve"> </w:t>
      </w:r>
      <w:r>
        <w:t xml:space="preserve">be contacted to ensure that future transmissions continue to meet </w:t>
      </w:r>
      <w:r>
        <w:rPr>
          <w:color w:val="333333"/>
        </w:rPr>
        <w:t xml:space="preserve">Starboard Cruise Services </w:t>
      </w:r>
      <w:r>
        <w:t>standards.</w:t>
      </w:r>
    </w:p>
    <w:p w14:paraId="21C42C12" w14:textId="77777777" w:rsidR="002C7D56" w:rsidRDefault="00B2787F">
      <w:pPr>
        <w:pStyle w:val="Heading1"/>
        <w:spacing w:before="239"/>
      </w:pPr>
      <w:r>
        <w:t>Required</w:t>
      </w:r>
      <w:r>
        <w:rPr>
          <w:spacing w:val="-7"/>
        </w:rPr>
        <w:t xml:space="preserve"> </w:t>
      </w:r>
      <w:r>
        <w:t>Electronic</w:t>
      </w:r>
      <w:r>
        <w:rPr>
          <w:spacing w:val="-7"/>
        </w:rPr>
        <w:t xml:space="preserve"> </w:t>
      </w:r>
      <w:r>
        <w:rPr>
          <w:spacing w:val="-2"/>
        </w:rPr>
        <w:t>Documents</w:t>
      </w:r>
    </w:p>
    <w:p w14:paraId="7DDB8467" w14:textId="77777777" w:rsidR="002C7D56" w:rsidRDefault="00B2787F">
      <w:pPr>
        <w:pStyle w:val="BodyText"/>
        <w:spacing w:before="1"/>
        <w:ind w:right="411"/>
      </w:pPr>
      <w:r>
        <w:t>SPS Commerce hosts the most current EDI documentation related to our program and you can find them</w:t>
      </w:r>
      <w:r>
        <w:rPr>
          <w:spacing w:val="18"/>
        </w:rPr>
        <w:t xml:space="preserve"> </w:t>
      </w:r>
      <w:r>
        <w:t xml:space="preserve">all on </w:t>
      </w:r>
      <w:hyperlink r:id="rId14">
        <w:r w:rsidR="002C7D56">
          <w:rPr>
            <w:color w:val="0462C1"/>
            <w:u w:val="single" w:color="0462C1"/>
          </w:rPr>
          <w:t>Starboards Vendor</w:t>
        </w:r>
      </w:hyperlink>
      <w:r>
        <w:rPr>
          <w:color w:val="0462C1"/>
        </w:rPr>
        <w:t xml:space="preserve"> </w:t>
      </w:r>
      <w:hyperlink r:id="rId15">
        <w:r w:rsidR="002C7D56">
          <w:rPr>
            <w:color w:val="0462C1"/>
            <w:spacing w:val="-4"/>
            <w:u w:val="single" w:color="0462C1"/>
          </w:rPr>
          <w:t>Site</w:t>
        </w:r>
      </w:hyperlink>
    </w:p>
    <w:p w14:paraId="697369C3" w14:textId="77777777" w:rsidR="002C7D56" w:rsidRDefault="00B2787F">
      <w:pPr>
        <w:pStyle w:val="BodyText"/>
        <w:spacing w:before="201"/>
      </w:pPr>
      <w:r>
        <w:t>Please</w:t>
      </w:r>
      <w:r>
        <w:rPr>
          <w:spacing w:val="-9"/>
        </w:rPr>
        <w:t xml:space="preserve"> </w:t>
      </w:r>
      <w:r>
        <w:t>note</w:t>
      </w:r>
      <w:r>
        <w:rPr>
          <w:spacing w:val="-7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EDI</w:t>
      </w:r>
      <w:r>
        <w:rPr>
          <w:spacing w:val="-3"/>
        </w:rPr>
        <w:t xml:space="preserve"> </w:t>
      </w:r>
      <w:r>
        <w:t>document</w:t>
      </w:r>
      <w:r>
        <w:rPr>
          <w:spacing w:val="-5"/>
        </w:rPr>
        <w:t xml:space="preserve"> </w:t>
      </w:r>
      <w:r>
        <w:t>types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supported</w:t>
      </w:r>
      <w:r>
        <w:rPr>
          <w:spacing w:val="-5"/>
        </w:rPr>
        <w:t xml:space="preserve"> </w:t>
      </w:r>
      <w:r>
        <w:t>through</w:t>
      </w:r>
      <w:r>
        <w:rPr>
          <w:spacing w:val="-6"/>
        </w:rPr>
        <w:t xml:space="preserve"> </w:t>
      </w:r>
      <w:r>
        <w:t>SPS</w:t>
      </w:r>
      <w:r>
        <w:rPr>
          <w:spacing w:val="-6"/>
        </w:rPr>
        <w:t xml:space="preserve"> </w:t>
      </w:r>
      <w:r>
        <w:t>Commerce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rPr>
          <w:spacing w:val="-2"/>
        </w:rPr>
        <w:t>required:</w:t>
      </w:r>
    </w:p>
    <w:p w14:paraId="0BAD51E8" w14:textId="77777777" w:rsidR="002C7D56" w:rsidRDefault="00B2787F">
      <w:pPr>
        <w:pStyle w:val="ListParagraph"/>
        <w:numPr>
          <w:ilvl w:val="1"/>
          <w:numId w:val="4"/>
        </w:numPr>
        <w:tabs>
          <w:tab w:val="left" w:pos="1440"/>
        </w:tabs>
        <w:spacing w:before="199" w:line="255" w:lineRule="exact"/>
        <w:rPr>
          <w:sz w:val="20"/>
        </w:rPr>
      </w:pPr>
      <w:r>
        <w:rPr>
          <w:sz w:val="20"/>
        </w:rPr>
        <w:t>EDI</w:t>
      </w:r>
      <w:r>
        <w:rPr>
          <w:spacing w:val="-6"/>
          <w:sz w:val="20"/>
        </w:rPr>
        <w:t xml:space="preserve"> </w:t>
      </w:r>
      <w:r>
        <w:rPr>
          <w:sz w:val="20"/>
        </w:rPr>
        <w:t>850</w:t>
      </w:r>
      <w:r>
        <w:rPr>
          <w:spacing w:val="-6"/>
          <w:sz w:val="20"/>
        </w:rPr>
        <w:t xml:space="preserve"> </w:t>
      </w:r>
      <w:r>
        <w:rPr>
          <w:sz w:val="20"/>
        </w:rPr>
        <w:t>Purchase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Order</w:t>
      </w:r>
    </w:p>
    <w:p w14:paraId="132BF29F" w14:textId="77777777" w:rsidR="002C7D56" w:rsidRDefault="00B2787F">
      <w:pPr>
        <w:pStyle w:val="ListParagraph"/>
        <w:numPr>
          <w:ilvl w:val="1"/>
          <w:numId w:val="4"/>
        </w:numPr>
        <w:tabs>
          <w:tab w:val="left" w:pos="1440"/>
        </w:tabs>
        <w:rPr>
          <w:sz w:val="20"/>
        </w:rPr>
      </w:pPr>
      <w:r>
        <w:rPr>
          <w:sz w:val="20"/>
        </w:rPr>
        <w:t>EDI</w:t>
      </w:r>
      <w:r>
        <w:rPr>
          <w:spacing w:val="-7"/>
          <w:sz w:val="20"/>
        </w:rPr>
        <w:t xml:space="preserve"> </w:t>
      </w:r>
      <w:r>
        <w:rPr>
          <w:sz w:val="20"/>
        </w:rPr>
        <w:t>855</w:t>
      </w:r>
      <w:r>
        <w:rPr>
          <w:spacing w:val="-6"/>
          <w:sz w:val="20"/>
        </w:rPr>
        <w:t xml:space="preserve"> </w:t>
      </w:r>
      <w:r>
        <w:rPr>
          <w:sz w:val="20"/>
        </w:rPr>
        <w:t>Purchase</w:t>
      </w:r>
      <w:r>
        <w:rPr>
          <w:spacing w:val="-7"/>
          <w:sz w:val="20"/>
        </w:rPr>
        <w:t xml:space="preserve"> </w:t>
      </w:r>
      <w:r>
        <w:rPr>
          <w:sz w:val="20"/>
        </w:rPr>
        <w:t>Order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Acknowledgment</w:t>
      </w:r>
    </w:p>
    <w:p w14:paraId="1807803A" w14:textId="77777777" w:rsidR="002C7D56" w:rsidRDefault="00B2787F">
      <w:pPr>
        <w:pStyle w:val="ListParagraph"/>
        <w:numPr>
          <w:ilvl w:val="1"/>
          <w:numId w:val="4"/>
        </w:numPr>
        <w:tabs>
          <w:tab w:val="left" w:pos="1440"/>
        </w:tabs>
        <w:spacing w:before="1" w:line="255" w:lineRule="exact"/>
        <w:rPr>
          <w:sz w:val="20"/>
        </w:rPr>
      </w:pPr>
      <w:r>
        <w:rPr>
          <w:sz w:val="20"/>
        </w:rPr>
        <w:t>EDI</w:t>
      </w:r>
      <w:r>
        <w:rPr>
          <w:spacing w:val="-7"/>
          <w:sz w:val="20"/>
        </w:rPr>
        <w:t xml:space="preserve"> </w:t>
      </w:r>
      <w:r>
        <w:rPr>
          <w:sz w:val="20"/>
        </w:rPr>
        <w:t>860</w:t>
      </w:r>
      <w:r>
        <w:rPr>
          <w:spacing w:val="-8"/>
          <w:sz w:val="20"/>
        </w:rPr>
        <w:t xml:space="preserve"> </w:t>
      </w:r>
      <w:r>
        <w:rPr>
          <w:sz w:val="20"/>
        </w:rPr>
        <w:t>Purchase</w:t>
      </w:r>
      <w:r>
        <w:rPr>
          <w:spacing w:val="-7"/>
          <w:sz w:val="20"/>
        </w:rPr>
        <w:t xml:space="preserve"> </w:t>
      </w:r>
      <w:r>
        <w:rPr>
          <w:sz w:val="20"/>
        </w:rPr>
        <w:t>Order</w:t>
      </w:r>
      <w:r>
        <w:rPr>
          <w:spacing w:val="-7"/>
          <w:sz w:val="20"/>
        </w:rPr>
        <w:t xml:space="preserve"> </w:t>
      </w:r>
      <w:r>
        <w:rPr>
          <w:sz w:val="20"/>
        </w:rPr>
        <w:t>Change/Request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Cancel</w:t>
      </w:r>
    </w:p>
    <w:p w14:paraId="72CEE8F7" w14:textId="77777777" w:rsidR="002C7D56" w:rsidRDefault="00B2787F">
      <w:pPr>
        <w:pStyle w:val="ListParagraph"/>
        <w:numPr>
          <w:ilvl w:val="1"/>
          <w:numId w:val="4"/>
        </w:numPr>
        <w:tabs>
          <w:tab w:val="left" w:pos="1440"/>
        </w:tabs>
        <w:spacing w:line="254" w:lineRule="exact"/>
        <w:rPr>
          <w:sz w:val="20"/>
        </w:rPr>
      </w:pPr>
      <w:r>
        <w:rPr>
          <w:sz w:val="20"/>
        </w:rPr>
        <w:t>EDI</w:t>
      </w:r>
      <w:r>
        <w:rPr>
          <w:spacing w:val="-7"/>
          <w:sz w:val="20"/>
        </w:rPr>
        <w:t xml:space="preserve"> </w:t>
      </w:r>
      <w:r>
        <w:rPr>
          <w:sz w:val="20"/>
        </w:rPr>
        <w:t>856</w:t>
      </w:r>
      <w:r>
        <w:rPr>
          <w:spacing w:val="-7"/>
          <w:sz w:val="20"/>
        </w:rPr>
        <w:t xml:space="preserve"> </w:t>
      </w:r>
      <w:r>
        <w:rPr>
          <w:sz w:val="20"/>
        </w:rPr>
        <w:t>Advanced</w:t>
      </w:r>
      <w:r>
        <w:rPr>
          <w:spacing w:val="-6"/>
          <w:sz w:val="20"/>
        </w:rPr>
        <w:t xml:space="preserve"> </w:t>
      </w:r>
      <w:r>
        <w:rPr>
          <w:sz w:val="20"/>
        </w:rPr>
        <w:t>Shipment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Notice</w:t>
      </w:r>
    </w:p>
    <w:p w14:paraId="06CC38E8" w14:textId="77777777" w:rsidR="002C7D56" w:rsidRDefault="00B2787F">
      <w:pPr>
        <w:pStyle w:val="ListParagraph"/>
        <w:numPr>
          <w:ilvl w:val="1"/>
          <w:numId w:val="4"/>
        </w:numPr>
        <w:tabs>
          <w:tab w:val="left" w:pos="1440"/>
        </w:tabs>
        <w:rPr>
          <w:sz w:val="20"/>
        </w:rPr>
      </w:pPr>
      <w:r>
        <w:rPr>
          <w:sz w:val="20"/>
        </w:rPr>
        <w:t>EDI</w:t>
      </w:r>
      <w:r>
        <w:rPr>
          <w:spacing w:val="-4"/>
          <w:sz w:val="20"/>
        </w:rPr>
        <w:t xml:space="preserve"> </w:t>
      </w:r>
      <w:r>
        <w:rPr>
          <w:sz w:val="20"/>
        </w:rPr>
        <w:t>810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Invoice</w:t>
      </w:r>
    </w:p>
    <w:p w14:paraId="63AFC26B" w14:textId="77777777" w:rsidR="002C7D56" w:rsidRDefault="002C7D56">
      <w:pPr>
        <w:pStyle w:val="BodyText"/>
        <w:spacing w:before="242"/>
      </w:pPr>
    </w:p>
    <w:tbl>
      <w:tblPr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1527"/>
        <w:gridCol w:w="3060"/>
        <w:gridCol w:w="2069"/>
      </w:tblGrid>
      <w:tr w:rsidR="002C7D56" w14:paraId="060945A9" w14:textId="77777777">
        <w:trPr>
          <w:trHeight w:val="333"/>
        </w:trPr>
        <w:tc>
          <w:tcPr>
            <w:tcW w:w="8641" w:type="dxa"/>
            <w:gridSpan w:val="4"/>
          </w:tcPr>
          <w:p w14:paraId="68C26E2B" w14:textId="77777777" w:rsidR="002C7D56" w:rsidRDefault="00B2787F">
            <w:pPr>
              <w:pStyle w:val="TableParagraph"/>
              <w:spacing w:before="32"/>
              <w:ind w:left="11"/>
              <w:jc w:val="center"/>
              <w:rPr>
                <w:b/>
              </w:rPr>
            </w:pPr>
            <w:r>
              <w:rPr>
                <w:b/>
              </w:rPr>
              <w:t>EDI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Documents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Required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Exchange</w:t>
            </w:r>
          </w:p>
        </w:tc>
      </w:tr>
      <w:tr w:rsidR="002C7D56" w14:paraId="0A92DA03" w14:textId="77777777">
        <w:trPr>
          <w:trHeight w:val="244"/>
        </w:trPr>
        <w:tc>
          <w:tcPr>
            <w:tcW w:w="1985" w:type="dxa"/>
          </w:tcPr>
          <w:p w14:paraId="2CC2164C" w14:textId="77777777" w:rsidR="002C7D56" w:rsidRDefault="00B2787F">
            <w:pPr>
              <w:pStyle w:val="TableParagraph"/>
              <w:spacing w:before="1" w:line="22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Type</w:t>
            </w:r>
          </w:p>
        </w:tc>
        <w:tc>
          <w:tcPr>
            <w:tcW w:w="1527" w:type="dxa"/>
          </w:tcPr>
          <w:p w14:paraId="2CDE3A67" w14:textId="77777777" w:rsidR="002C7D56" w:rsidRDefault="00B2787F">
            <w:pPr>
              <w:pStyle w:val="TableParagraph"/>
              <w:spacing w:before="1" w:line="22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Direction</w:t>
            </w:r>
          </w:p>
        </w:tc>
        <w:tc>
          <w:tcPr>
            <w:tcW w:w="3060" w:type="dxa"/>
          </w:tcPr>
          <w:p w14:paraId="64733E42" w14:textId="77777777" w:rsidR="002C7D56" w:rsidRDefault="00B2787F">
            <w:pPr>
              <w:pStyle w:val="TableParagraph"/>
              <w:spacing w:before="1" w:line="22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EDI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Document</w:t>
            </w:r>
          </w:p>
        </w:tc>
        <w:tc>
          <w:tcPr>
            <w:tcW w:w="2069" w:type="dxa"/>
          </w:tcPr>
          <w:p w14:paraId="342856B3" w14:textId="77777777" w:rsidR="002C7D56" w:rsidRDefault="00B2787F">
            <w:pPr>
              <w:pStyle w:val="TableParagraph"/>
              <w:spacing w:before="1" w:line="223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Timing</w:t>
            </w:r>
          </w:p>
        </w:tc>
      </w:tr>
      <w:tr w:rsidR="002C7D56" w14:paraId="3B2A1C1C" w14:textId="77777777">
        <w:trPr>
          <w:trHeight w:val="976"/>
        </w:trPr>
        <w:tc>
          <w:tcPr>
            <w:tcW w:w="1985" w:type="dxa"/>
          </w:tcPr>
          <w:p w14:paraId="3EC2556B" w14:textId="77777777" w:rsidR="002C7D56" w:rsidRDefault="002C7D56">
            <w:pPr>
              <w:pStyle w:val="TableParagraph"/>
              <w:spacing w:before="122"/>
              <w:rPr>
                <w:sz w:val="20"/>
              </w:rPr>
            </w:pPr>
          </w:p>
          <w:p w14:paraId="4053C9C8" w14:textId="77777777" w:rsidR="002C7D56" w:rsidRDefault="00B2787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Purchase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Order</w:t>
            </w:r>
          </w:p>
        </w:tc>
        <w:tc>
          <w:tcPr>
            <w:tcW w:w="1527" w:type="dxa"/>
          </w:tcPr>
          <w:p w14:paraId="6970C450" w14:textId="77777777" w:rsidR="002C7D56" w:rsidRDefault="002C7D56">
            <w:pPr>
              <w:pStyle w:val="TableParagraph"/>
              <w:spacing w:before="122"/>
              <w:rPr>
                <w:sz w:val="20"/>
              </w:rPr>
            </w:pPr>
          </w:p>
          <w:p w14:paraId="262815EB" w14:textId="77777777" w:rsidR="002C7D56" w:rsidRDefault="00B2787F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From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Starboard</w:t>
            </w:r>
          </w:p>
        </w:tc>
        <w:tc>
          <w:tcPr>
            <w:tcW w:w="3060" w:type="dxa"/>
          </w:tcPr>
          <w:p w14:paraId="6ADD9E94" w14:textId="77777777" w:rsidR="002C7D56" w:rsidRDefault="00B2787F">
            <w:pPr>
              <w:pStyle w:val="TableParagraph"/>
              <w:spacing w:before="243"/>
              <w:ind w:left="105" w:right="1674"/>
              <w:rPr>
                <w:sz w:val="20"/>
              </w:rPr>
            </w:pPr>
            <w:r>
              <w:rPr>
                <w:sz w:val="20"/>
              </w:rPr>
              <w:t>Purchase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Order (EDI 850)</w:t>
            </w:r>
          </w:p>
        </w:tc>
        <w:tc>
          <w:tcPr>
            <w:tcW w:w="2069" w:type="dxa"/>
          </w:tcPr>
          <w:p w14:paraId="5319752C" w14:textId="77777777" w:rsidR="002C7D56" w:rsidRDefault="00B2787F">
            <w:pPr>
              <w:pStyle w:val="TableParagraph"/>
              <w:spacing w:before="1" w:line="243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24/7</w:t>
            </w:r>
          </w:p>
          <w:p w14:paraId="12B0F7EC" w14:textId="77777777" w:rsidR="002C7D56" w:rsidRDefault="00B2787F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Including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Functional</w:t>
            </w:r>
          </w:p>
          <w:p w14:paraId="2A23D188" w14:textId="77777777" w:rsidR="002C7D56" w:rsidRDefault="00B2787F">
            <w:pPr>
              <w:pStyle w:val="TableParagraph"/>
              <w:spacing w:line="240" w:lineRule="atLeast"/>
              <w:ind w:left="105" w:right="3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Acknowledgment </w:t>
            </w:r>
            <w:r>
              <w:rPr>
                <w:sz w:val="20"/>
              </w:rPr>
              <w:t>(EDI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997)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returned</w:t>
            </w:r>
          </w:p>
        </w:tc>
      </w:tr>
      <w:tr w:rsidR="002C7D56" w14:paraId="601AB5A9" w14:textId="77777777">
        <w:trPr>
          <w:trHeight w:val="976"/>
        </w:trPr>
        <w:tc>
          <w:tcPr>
            <w:tcW w:w="1985" w:type="dxa"/>
          </w:tcPr>
          <w:p w14:paraId="59851F82" w14:textId="77777777" w:rsidR="002C7D56" w:rsidRDefault="002C7D56">
            <w:pPr>
              <w:pStyle w:val="TableParagraph"/>
              <w:spacing w:before="2"/>
              <w:rPr>
                <w:sz w:val="20"/>
              </w:rPr>
            </w:pPr>
          </w:p>
          <w:p w14:paraId="6316A70D" w14:textId="77777777" w:rsidR="002C7D56" w:rsidRDefault="00B2787F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Order Acknowledgement</w:t>
            </w:r>
          </w:p>
        </w:tc>
        <w:tc>
          <w:tcPr>
            <w:tcW w:w="1527" w:type="dxa"/>
          </w:tcPr>
          <w:p w14:paraId="77137BFB" w14:textId="77777777" w:rsidR="002C7D56" w:rsidRDefault="002C7D56">
            <w:pPr>
              <w:pStyle w:val="TableParagraph"/>
              <w:spacing w:before="121"/>
              <w:rPr>
                <w:sz w:val="20"/>
              </w:rPr>
            </w:pPr>
          </w:p>
          <w:p w14:paraId="4188395B" w14:textId="77777777" w:rsidR="002C7D56" w:rsidRDefault="00B2787F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Starboard</w:t>
            </w:r>
          </w:p>
        </w:tc>
        <w:tc>
          <w:tcPr>
            <w:tcW w:w="3060" w:type="dxa"/>
          </w:tcPr>
          <w:p w14:paraId="220D2490" w14:textId="77777777" w:rsidR="002C7D56" w:rsidRDefault="002C7D56">
            <w:pPr>
              <w:pStyle w:val="TableParagraph"/>
              <w:spacing w:before="2"/>
              <w:rPr>
                <w:sz w:val="20"/>
              </w:rPr>
            </w:pPr>
          </w:p>
          <w:p w14:paraId="6D406D3E" w14:textId="77777777" w:rsidR="002C7D56" w:rsidRDefault="00B2787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Purchase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Acknowledgement (EDI 855)</w:t>
            </w:r>
          </w:p>
        </w:tc>
        <w:tc>
          <w:tcPr>
            <w:tcW w:w="2069" w:type="dxa"/>
          </w:tcPr>
          <w:p w14:paraId="5BABE7EC" w14:textId="77777777" w:rsidR="002C7D56" w:rsidRDefault="002C7D56">
            <w:pPr>
              <w:pStyle w:val="TableParagraph"/>
              <w:spacing w:before="121"/>
              <w:rPr>
                <w:sz w:val="20"/>
              </w:rPr>
            </w:pPr>
          </w:p>
          <w:p w14:paraId="6CED2113" w14:textId="77777777" w:rsidR="002C7D56" w:rsidRDefault="00B2787F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24/7</w:t>
            </w:r>
          </w:p>
        </w:tc>
      </w:tr>
    </w:tbl>
    <w:p w14:paraId="7BB7F3A0" w14:textId="77777777" w:rsidR="002C7D56" w:rsidRDefault="002C7D56">
      <w:pPr>
        <w:pStyle w:val="TableParagraph"/>
        <w:rPr>
          <w:sz w:val="20"/>
        </w:rPr>
        <w:sectPr w:rsidR="002C7D56">
          <w:footerReference w:type="default" r:id="rId16"/>
          <w:type w:val="continuous"/>
          <w:pgSz w:w="12240" w:h="15840"/>
          <w:pgMar w:top="500" w:right="360" w:bottom="1200" w:left="720" w:header="0" w:footer="1012" w:gutter="0"/>
          <w:pgNumType w:start="1"/>
          <w:cols w:space="720"/>
        </w:sectPr>
      </w:pPr>
    </w:p>
    <w:p w14:paraId="5B0A3C28" w14:textId="77777777" w:rsidR="002C7D56" w:rsidRDefault="002C7D56">
      <w:pPr>
        <w:pStyle w:val="BodyText"/>
        <w:spacing w:before="3"/>
        <w:rPr>
          <w:sz w:val="2"/>
        </w:rPr>
      </w:pPr>
    </w:p>
    <w:tbl>
      <w:tblPr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1527"/>
        <w:gridCol w:w="3060"/>
        <w:gridCol w:w="2069"/>
      </w:tblGrid>
      <w:tr w:rsidR="002C7D56" w14:paraId="03340E3A" w14:textId="77777777">
        <w:trPr>
          <w:trHeight w:val="976"/>
        </w:trPr>
        <w:tc>
          <w:tcPr>
            <w:tcW w:w="1985" w:type="dxa"/>
          </w:tcPr>
          <w:p w14:paraId="32B2AE43" w14:textId="77777777" w:rsidR="002C7D56" w:rsidRDefault="002C7D56">
            <w:pPr>
              <w:pStyle w:val="TableParagraph"/>
              <w:spacing w:before="2"/>
              <w:rPr>
                <w:sz w:val="20"/>
              </w:rPr>
            </w:pPr>
          </w:p>
          <w:p w14:paraId="0BD4111E" w14:textId="77777777" w:rsidR="002C7D56" w:rsidRDefault="00B2787F">
            <w:pPr>
              <w:pStyle w:val="TableParagraph"/>
              <w:ind w:left="107" w:right="190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Change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/ </w:t>
            </w:r>
            <w:r>
              <w:rPr>
                <w:spacing w:val="-2"/>
                <w:sz w:val="20"/>
              </w:rPr>
              <w:t>Cancel</w:t>
            </w:r>
          </w:p>
        </w:tc>
        <w:tc>
          <w:tcPr>
            <w:tcW w:w="1527" w:type="dxa"/>
          </w:tcPr>
          <w:p w14:paraId="61A15808" w14:textId="77777777" w:rsidR="002C7D56" w:rsidRDefault="002C7D56">
            <w:pPr>
              <w:pStyle w:val="TableParagraph"/>
              <w:spacing w:before="122"/>
              <w:rPr>
                <w:sz w:val="20"/>
              </w:rPr>
            </w:pPr>
          </w:p>
          <w:p w14:paraId="05BB043A" w14:textId="77777777" w:rsidR="002C7D56" w:rsidRDefault="00B2787F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From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Starboard</w:t>
            </w:r>
          </w:p>
        </w:tc>
        <w:tc>
          <w:tcPr>
            <w:tcW w:w="3060" w:type="dxa"/>
          </w:tcPr>
          <w:p w14:paraId="729DC5F6" w14:textId="77777777" w:rsidR="002C7D56" w:rsidRDefault="002C7D56">
            <w:pPr>
              <w:pStyle w:val="TableParagraph"/>
              <w:spacing w:before="2"/>
              <w:rPr>
                <w:sz w:val="20"/>
              </w:rPr>
            </w:pPr>
          </w:p>
          <w:p w14:paraId="29C0649B" w14:textId="77777777" w:rsidR="002C7D56" w:rsidRDefault="00B2787F">
            <w:pPr>
              <w:pStyle w:val="TableParagraph"/>
              <w:ind w:left="150" w:right="885" w:hanging="46"/>
              <w:rPr>
                <w:sz w:val="20"/>
              </w:rPr>
            </w:pPr>
            <w:r>
              <w:rPr>
                <w:sz w:val="20"/>
              </w:rPr>
              <w:t>Purchase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Change (EDI 860)</w:t>
            </w:r>
          </w:p>
        </w:tc>
        <w:tc>
          <w:tcPr>
            <w:tcW w:w="2069" w:type="dxa"/>
          </w:tcPr>
          <w:p w14:paraId="54E05A0F" w14:textId="77777777" w:rsidR="002C7D56" w:rsidRDefault="00B2787F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24/7</w:t>
            </w:r>
          </w:p>
          <w:p w14:paraId="3DEBE3CA" w14:textId="77777777" w:rsidR="002C7D56" w:rsidRDefault="00B2787F">
            <w:pPr>
              <w:pStyle w:val="TableParagraph"/>
              <w:spacing w:before="1"/>
              <w:ind w:left="105" w:right="307"/>
              <w:rPr>
                <w:sz w:val="20"/>
              </w:rPr>
            </w:pPr>
            <w:r>
              <w:rPr>
                <w:sz w:val="20"/>
              </w:rPr>
              <w:t>Including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Functional </w:t>
            </w:r>
            <w:r>
              <w:rPr>
                <w:spacing w:val="-2"/>
                <w:sz w:val="20"/>
              </w:rPr>
              <w:t>Acknowledgment</w:t>
            </w:r>
          </w:p>
          <w:p w14:paraId="1D8E9D44" w14:textId="77777777" w:rsidR="002C7D56" w:rsidRDefault="00B2787F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(EDI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997)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returned</w:t>
            </w:r>
          </w:p>
        </w:tc>
      </w:tr>
      <w:tr w:rsidR="002C7D56" w14:paraId="324327A6" w14:textId="77777777">
        <w:trPr>
          <w:trHeight w:val="976"/>
        </w:trPr>
        <w:tc>
          <w:tcPr>
            <w:tcW w:w="1985" w:type="dxa"/>
          </w:tcPr>
          <w:p w14:paraId="7F127659" w14:textId="77777777" w:rsidR="002C7D56" w:rsidRDefault="002C7D56">
            <w:pPr>
              <w:pStyle w:val="TableParagraph"/>
              <w:spacing w:before="2"/>
              <w:rPr>
                <w:sz w:val="20"/>
              </w:rPr>
            </w:pPr>
          </w:p>
          <w:p w14:paraId="025325C8" w14:textId="77777777" w:rsidR="002C7D56" w:rsidRDefault="00B2787F">
            <w:pPr>
              <w:pStyle w:val="TableParagraph"/>
              <w:ind w:left="107" w:right="190"/>
              <w:rPr>
                <w:sz w:val="20"/>
              </w:rPr>
            </w:pPr>
            <w:r>
              <w:rPr>
                <w:spacing w:val="-2"/>
                <w:sz w:val="20"/>
              </w:rPr>
              <w:t>Shipment Notification</w:t>
            </w:r>
          </w:p>
        </w:tc>
        <w:tc>
          <w:tcPr>
            <w:tcW w:w="1527" w:type="dxa"/>
          </w:tcPr>
          <w:p w14:paraId="4ADD0DFF" w14:textId="77777777" w:rsidR="002C7D56" w:rsidRDefault="002C7D56">
            <w:pPr>
              <w:pStyle w:val="TableParagraph"/>
              <w:spacing w:before="124"/>
              <w:rPr>
                <w:sz w:val="20"/>
              </w:rPr>
            </w:pPr>
          </w:p>
          <w:p w14:paraId="1D6ECD27" w14:textId="77777777" w:rsidR="002C7D56" w:rsidRDefault="00B2787F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Starboard</w:t>
            </w:r>
          </w:p>
        </w:tc>
        <w:tc>
          <w:tcPr>
            <w:tcW w:w="3060" w:type="dxa"/>
          </w:tcPr>
          <w:p w14:paraId="3EC10FA9" w14:textId="77777777" w:rsidR="002C7D56" w:rsidRDefault="002C7D56">
            <w:pPr>
              <w:pStyle w:val="TableParagraph"/>
              <w:spacing w:before="2"/>
              <w:rPr>
                <w:sz w:val="20"/>
              </w:rPr>
            </w:pPr>
          </w:p>
          <w:p w14:paraId="0F828C9B" w14:textId="77777777" w:rsidR="002C7D56" w:rsidRDefault="00B2787F">
            <w:pPr>
              <w:pStyle w:val="TableParagraph"/>
              <w:ind w:left="105" w:right="885"/>
              <w:rPr>
                <w:sz w:val="20"/>
              </w:rPr>
            </w:pPr>
            <w:r>
              <w:rPr>
                <w:sz w:val="20"/>
              </w:rPr>
              <w:t>Advanced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Ship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Notice (EDI 856)</w:t>
            </w:r>
          </w:p>
        </w:tc>
        <w:tc>
          <w:tcPr>
            <w:tcW w:w="2069" w:type="dxa"/>
          </w:tcPr>
          <w:p w14:paraId="1E58D15B" w14:textId="77777777" w:rsidR="002C7D56" w:rsidRDefault="002C7D56">
            <w:pPr>
              <w:pStyle w:val="TableParagraph"/>
              <w:spacing w:before="2"/>
              <w:rPr>
                <w:sz w:val="20"/>
              </w:rPr>
            </w:pPr>
          </w:p>
          <w:p w14:paraId="506448A1" w14:textId="77777777" w:rsidR="002C7D56" w:rsidRDefault="00B2787F">
            <w:pPr>
              <w:pStyle w:val="TableParagraph"/>
              <w:ind w:left="105" w:right="307"/>
              <w:rPr>
                <w:sz w:val="20"/>
              </w:rPr>
            </w:pPr>
            <w:r>
              <w:rPr>
                <w:sz w:val="20"/>
              </w:rPr>
              <w:t xml:space="preserve">Daily based on </w:t>
            </w:r>
            <w:r>
              <w:rPr>
                <w:spacing w:val="-2"/>
                <w:sz w:val="20"/>
              </w:rPr>
              <w:t>Shipping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Timelines</w:t>
            </w:r>
          </w:p>
        </w:tc>
      </w:tr>
      <w:tr w:rsidR="002C7D56" w14:paraId="73D9AD71" w14:textId="77777777">
        <w:trPr>
          <w:trHeight w:val="734"/>
        </w:trPr>
        <w:tc>
          <w:tcPr>
            <w:tcW w:w="1985" w:type="dxa"/>
          </w:tcPr>
          <w:p w14:paraId="5554D901" w14:textId="77777777" w:rsidR="002C7D56" w:rsidRDefault="002C7D56">
            <w:pPr>
              <w:pStyle w:val="TableParagraph"/>
              <w:spacing w:before="2"/>
              <w:rPr>
                <w:sz w:val="20"/>
              </w:rPr>
            </w:pPr>
          </w:p>
          <w:p w14:paraId="3315E311" w14:textId="77777777" w:rsidR="002C7D56" w:rsidRDefault="00B2787F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Invoice</w:t>
            </w:r>
          </w:p>
        </w:tc>
        <w:tc>
          <w:tcPr>
            <w:tcW w:w="1527" w:type="dxa"/>
          </w:tcPr>
          <w:p w14:paraId="69B4C5A3" w14:textId="77777777" w:rsidR="002C7D56" w:rsidRDefault="002C7D56">
            <w:pPr>
              <w:pStyle w:val="TableParagraph"/>
              <w:spacing w:before="2"/>
              <w:rPr>
                <w:sz w:val="20"/>
              </w:rPr>
            </w:pPr>
          </w:p>
          <w:p w14:paraId="570EDC79" w14:textId="77777777" w:rsidR="002C7D56" w:rsidRDefault="00B2787F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Starboard</w:t>
            </w:r>
          </w:p>
        </w:tc>
        <w:tc>
          <w:tcPr>
            <w:tcW w:w="3060" w:type="dxa"/>
          </w:tcPr>
          <w:p w14:paraId="702CFB20" w14:textId="77777777" w:rsidR="002C7D56" w:rsidRDefault="002C7D56">
            <w:pPr>
              <w:pStyle w:val="TableParagraph"/>
              <w:spacing w:before="2"/>
              <w:rPr>
                <w:sz w:val="20"/>
              </w:rPr>
            </w:pPr>
          </w:p>
          <w:p w14:paraId="08AAED6B" w14:textId="77777777" w:rsidR="002C7D56" w:rsidRDefault="00B2787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Invoice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810)</w:t>
            </w:r>
          </w:p>
        </w:tc>
        <w:tc>
          <w:tcPr>
            <w:tcW w:w="2069" w:type="dxa"/>
          </w:tcPr>
          <w:p w14:paraId="2062DFD7" w14:textId="77777777" w:rsidR="002C7D56" w:rsidRDefault="002C7D56">
            <w:pPr>
              <w:pStyle w:val="TableParagraph"/>
              <w:spacing w:before="2"/>
              <w:rPr>
                <w:sz w:val="20"/>
              </w:rPr>
            </w:pPr>
          </w:p>
          <w:p w14:paraId="0C31F6E7" w14:textId="77777777" w:rsidR="002C7D56" w:rsidRDefault="00B2787F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Daily</w:t>
            </w:r>
          </w:p>
        </w:tc>
      </w:tr>
    </w:tbl>
    <w:p w14:paraId="00DFCABB" w14:textId="77777777" w:rsidR="002C7D56" w:rsidRDefault="002C7D56">
      <w:pPr>
        <w:pStyle w:val="BodyText"/>
        <w:spacing w:before="264"/>
        <w:rPr>
          <w:sz w:val="28"/>
        </w:rPr>
      </w:pPr>
    </w:p>
    <w:p w14:paraId="24711305" w14:textId="77777777" w:rsidR="002C7D56" w:rsidRDefault="00B2787F">
      <w:pPr>
        <w:pStyle w:val="Heading1"/>
        <w:jc w:val="both"/>
      </w:pPr>
      <w:r>
        <w:t>EDI</w:t>
      </w:r>
      <w:r>
        <w:rPr>
          <w:spacing w:val="-5"/>
        </w:rPr>
        <w:t xml:space="preserve"> </w:t>
      </w:r>
      <w:r>
        <w:t>850</w:t>
      </w:r>
      <w:r>
        <w:rPr>
          <w:spacing w:val="-4"/>
        </w:rPr>
        <w:t xml:space="preserve"> </w:t>
      </w:r>
      <w:r>
        <w:t>Purchase</w:t>
      </w:r>
      <w:r>
        <w:rPr>
          <w:spacing w:val="-3"/>
        </w:rPr>
        <w:t xml:space="preserve"> </w:t>
      </w:r>
      <w:r>
        <w:rPr>
          <w:spacing w:val="-2"/>
        </w:rPr>
        <w:t>Order</w:t>
      </w:r>
    </w:p>
    <w:p w14:paraId="20F36B4E" w14:textId="77777777" w:rsidR="002C7D56" w:rsidRDefault="00B2787F">
      <w:pPr>
        <w:pStyle w:val="BodyText"/>
        <w:spacing w:before="1"/>
        <w:ind w:right="355"/>
        <w:jc w:val="both"/>
      </w:pPr>
      <w:r>
        <w:rPr>
          <w:color w:val="333333"/>
        </w:rPr>
        <w:t xml:space="preserve">Starboard Cruise Services </w:t>
      </w:r>
      <w:r>
        <w:t xml:space="preserve">will send an EDI 850 Purchase Order for all orders being placed with a vendor. </w:t>
      </w:r>
      <w:r>
        <w:rPr>
          <w:color w:val="333333"/>
        </w:rPr>
        <w:t xml:space="preserve">Starboard Cruise Services </w:t>
      </w:r>
      <w:r>
        <w:t xml:space="preserve">does not accept email, phone or verbal orders. Find the most current specifications for this EDI document here: </w:t>
      </w:r>
      <w:hyperlink r:id="rId17">
        <w:r w:rsidR="002C7D56">
          <w:rPr>
            <w:color w:val="0462C1"/>
            <w:u w:val="single" w:color="0462C1"/>
          </w:rPr>
          <w:t>Starboards Vendor</w:t>
        </w:r>
      </w:hyperlink>
      <w:r>
        <w:rPr>
          <w:color w:val="0462C1"/>
        </w:rPr>
        <w:t xml:space="preserve"> </w:t>
      </w:r>
      <w:hyperlink r:id="rId18">
        <w:r w:rsidR="002C7D56">
          <w:rPr>
            <w:color w:val="0462C1"/>
            <w:spacing w:val="-4"/>
            <w:u w:val="single" w:color="0462C1"/>
          </w:rPr>
          <w:t>Site</w:t>
        </w:r>
      </w:hyperlink>
    </w:p>
    <w:p w14:paraId="35684F10" w14:textId="77777777" w:rsidR="002C7D56" w:rsidRDefault="002C7D56">
      <w:pPr>
        <w:pStyle w:val="BodyText"/>
        <w:spacing w:before="299"/>
        <w:rPr>
          <w:sz w:val="28"/>
        </w:rPr>
      </w:pPr>
    </w:p>
    <w:p w14:paraId="7DADF216" w14:textId="77777777" w:rsidR="002C7D56" w:rsidRDefault="00B2787F">
      <w:pPr>
        <w:pStyle w:val="Heading1"/>
      </w:pPr>
      <w:r>
        <w:t>EDI</w:t>
      </w:r>
      <w:r>
        <w:rPr>
          <w:spacing w:val="-4"/>
        </w:rPr>
        <w:t xml:space="preserve"> </w:t>
      </w:r>
      <w:r>
        <w:t>855</w:t>
      </w:r>
      <w:r>
        <w:rPr>
          <w:spacing w:val="-5"/>
        </w:rPr>
        <w:t xml:space="preserve"> </w:t>
      </w:r>
      <w:r>
        <w:t>Purchase</w:t>
      </w:r>
      <w:r>
        <w:rPr>
          <w:spacing w:val="-4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rPr>
          <w:spacing w:val="-2"/>
        </w:rPr>
        <w:t>Acknowledgement</w:t>
      </w:r>
    </w:p>
    <w:p w14:paraId="152D3346" w14:textId="77777777" w:rsidR="002C7D56" w:rsidRDefault="00B2787F">
      <w:pPr>
        <w:pStyle w:val="BodyText"/>
        <w:spacing w:before="1"/>
        <w:ind w:right="411"/>
      </w:pPr>
      <w:r>
        <w:rPr>
          <w:color w:val="333333"/>
        </w:rPr>
        <w:t xml:space="preserve">Starboard Cruise Services </w:t>
      </w:r>
      <w:r>
        <w:t>expects to receive the Purchase Order Acknowledgement to inform them of the vendors ability to fulfill the</w:t>
      </w:r>
      <w:r>
        <w:rPr>
          <w:spacing w:val="-3"/>
        </w:rPr>
        <w:t xml:space="preserve"> </w:t>
      </w:r>
      <w:r>
        <w:t>purchase</w:t>
      </w:r>
      <w:r>
        <w:rPr>
          <w:spacing w:val="-3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placed.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document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 xml:space="preserve">within </w:t>
      </w:r>
      <w:r>
        <w:rPr>
          <w:b/>
        </w:rPr>
        <w:t>2</w:t>
      </w:r>
      <w:r>
        <w:rPr>
          <w:b/>
          <w:spacing w:val="-2"/>
        </w:rPr>
        <w:t xml:space="preserve"> </w:t>
      </w:r>
      <w:r>
        <w:rPr>
          <w:b/>
        </w:rPr>
        <w:t>business</w:t>
      </w:r>
      <w:r>
        <w:rPr>
          <w:b/>
          <w:spacing w:val="-3"/>
        </w:rPr>
        <w:t xml:space="preserve"> </w:t>
      </w:r>
      <w:r>
        <w:rPr>
          <w:b/>
        </w:rPr>
        <w:t>days</w:t>
      </w:r>
      <w:r>
        <w:rPr>
          <w:b/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purchase</w:t>
      </w:r>
      <w:r>
        <w:rPr>
          <w:spacing w:val="-3"/>
        </w:rPr>
        <w:t xml:space="preserve"> </w:t>
      </w:r>
      <w:r>
        <w:t>order.</w:t>
      </w:r>
      <w:r>
        <w:rPr>
          <w:spacing w:val="-2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 xml:space="preserve">current specifications for this EDI document here: </w:t>
      </w:r>
      <w:hyperlink r:id="rId19">
        <w:r w:rsidR="002C7D56">
          <w:rPr>
            <w:color w:val="0462C1"/>
            <w:u w:val="single" w:color="0462C1"/>
          </w:rPr>
          <w:t>Starboards Vendor Site</w:t>
        </w:r>
      </w:hyperlink>
    </w:p>
    <w:p w14:paraId="0214D2E2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before="241"/>
        <w:ind w:right="356"/>
        <w:rPr>
          <w:rFonts w:ascii="Symbol" w:hAnsi="Symbol"/>
          <w:sz w:val="20"/>
        </w:rPr>
      </w:pPr>
      <w:r>
        <w:rPr>
          <w:sz w:val="20"/>
        </w:rPr>
        <w:t>The vendor will be required to send a Purchase Order Acknowledgement for each Purchase Order indicating the receipt of the order, changes, content acceptance and confirmation of dates and addresses on the PO.</w:t>
      </w:r>
    </w:p>
    <w:p w14:paraId="73EAE265" w14:textId="77777777" w:rsidR="002C7D56" w:rsidRDefault="002C7D56">
      <w:pPr>
        <w:pStyle w:val="BodyText"/>
        <w:spacing w:before="199"/>
      </w:pPr>
    </w:p>
    <w:p w14:paraId="14FC22AD" w14:textId="77777777" w:rsidR="002C7D56" w:rsidRDefault="00B2787F">
      <w:pPr>
        <w:pStyle w:val="Heading1"/>
        <w:spacing w:before="1"/>
      </w:pPr>
      <w:r>
        <w:t>EDI</w:t>
      </w:r>
      <w:r>
        <w:rPr>
          <w:spacing w:val="-4"/>
        </w:rPr>
        <w:t xml:space="preserve"> </w:t>
      </w:r>
      <w:r>
        <w:t>860</w:t>
      </w:r>
      <w:r>
        <w:rPr>
          <w:spacing w:val="-5"/>
        </w:rPr>
        <w:t xml:space="preserve"> </w:t>
      </w:r>
      <w:r>
        <w:t>Purchase</w:t>
      </w:r>
      <w:r>
        <w:rPr>
          <w:spacing w:val="-4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rPr>
          <w:spacing w:val="-2"/>
        </w:rPr>
        <w:t>Change</w:t>
      </w:r>
    </w:p>
    <w:p w14:paraId="27CAF322" w14:textId="77777777" w:rsidR="002C7D56" w:rsidRDefault="00B2787F">
      <w:pPr>
        <w:pStyle w:val="BodyText"/>
        <w:spacing w:before="240"/>
        <w:ind w:right="354"/>
        <w:jc w:val="both"/>
      </w:pPr>
      <w:r>
        <w:rPr>
          <w:color w:val="333333"/>
        </w:rPr>
        <w:t xml:space="preserve">Starboard Cruise Services </w:t>
      </w:r>
      <w:r>
        <w:t>expects their vendors to support the receipt of EDI 860 Purchase Order Change data as part of the process of</w:t>
      </w:r>
      <w:r>
        <w:rPr>
          <w:spacing w:val="-12"/>
        </w:rPr>
        <w:t xml:space="preserve"> </w:t>
      </w:r>
      <w:r>
        <w:t>automating order changes for the change types that are noted below. Find the most current specifications for this EDI docu</w:t>
      </w:r>
      <w:r>
        <w:rPr>
          <w:spacing w:val="-12"/>
        </w:rPr>
        <w:t xml:space="preserve"> </w:t>
      </w:r>
      <w:proofErr w:type="spellStart"/>
      <w:r>
        <w:t>ment</w:t>
      </w:r>
      <w:proofErr w:type="spellEnd"/>
      <w:r>
        <w:t xml:space="preserve"> here:</w:t>
      </w:r>
      <w:r>
        <w:rPr>
          <w:spacing w:val="40"/>
        </w:rPr>
        <w:t xml:space="preserve"> </w:t>
      </w:r>
      <w:hyperlink r:id="rId20">
        <w:r w:rsidR="002C7D56">
          <w:rPr>
            <w:color w:val="0462C1"/>
            <w:u w:val="single" w:color="0462C1"/>
          </w:rPr>
          <w:t>Starboards Vendor Site</w:t>
        </w:r>
      </w:hyperlink>
    </w:p>
    <w:p w14:paraId="2FDE203E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before="201"/>
        <w:ind w:hanging="360"/>
        <w:rPr>
          <w:rFonts w:ascii="Symbol" w:hAnsi="Symbol"/>
          <w:sz w:val="20"/>
        </w:rPr>
      </w:pPr>
      <w:r>
        <w:rPr>
          <w:sz w:val="20"/>
        </w:rPr>
        <w:t>Order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Cancelations</w:t>
      </w:r>
    </w:p>
    <w:p w14:paraId="7787A989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before="36"/>
        <w:ind w:hanging="360"/>
        <w:rPr>
          <w:rFonts w:ascii="Symbol" w:hAnsi="Symbol"/>
          <w:sz w:val="20"/>
        </w:rPr>
      </w:pPr>
      <w:r>
        <w:rPr>
          <w:sz w:val="20"/>
        </w:rPr>
        <w:t>Order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Changes:</w:t>
      </w:r>
    </w:p>
    <w:p w14:paraId="2A7FE3C2" w14:textId="77777777" w:rsidR="002C7D56" w:rsidRDefault="00B2787F">
      <w:pPr>
        <w:pStyle w:val="ListParagraph"/>
        <w:numPr>
          <w:ilvl w:val="0"/>
          <w:numId w:val="3"/>
        </w:numPr>
        <w:tabs>
          <w:tab w:val="left" w:pos="1440"/>
        </w:tabs>
        <w:spacing w:before="39"/>
        <w:rPr>
          <w:sz w:val="20"/>
        </w:rPr>
      </w:pPr>
      <w:r>
        <w:rPr>
          <w:spacing w:val="-2"/>
          <w:sz w:val="20"/>
        </w:rPr>
        <w:t>Dates</w:t>
      </w:r>
    </w:p>
    <w:p w14:paraId="07514E0A" w14:textId="77777777" w:rsidR="002C7D56" w:rsidRDefault="00B2787F">
      <w:pPr>
        <w:pStyle w:val="ListParagraph"/>
        <w:numPr>
          <w:ilvl w:val="0"/>
          <w:numId w:val="3"/>
        </w:numPr>
        <w:tabs>
          <w:tab w:val="left" w:pos="1440"/>
        </w:tabs>
        <w:spacing w:before="36"/>
        <w:rPr>
          <w:sz w:val="20"/>
        </w:rPr>
      </w:pPr>
      <w:r>
        <w:rPr>
          <w:sz w:val="20"/>
        </w:rPr>
        <w:t>Item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additions</w:t>
      </w:r>
    </w:p>
    <w:p w14:paraId="552B90D3" w14:textId="77777777" w:rsidR="002C7D56" w:rsidRDefault="00B2787F">
      <w:pPr>
        <w:pStyle w:val="ListParagraph"/>
        <w:numPr>
          <w:ilvl w:val="0"/>
          <w:numId w:val="3"/>
        </w:numPr>
        <w:tabs>
          <w:tab w:val="left" w:pos="1440"/>
        </w:tabs>
        <w:spacing w:before="37"/>
        <w:rPr>
          <w:sz w:val="20"/>
        </w:rPr>
      </w:pPr>
      <w:r>
        <w:rPr>
          <w:sz w:val="20"/>
        </w:rPr>
        <w:t>Item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price</w:t>
      </w:r>
    </w:p>
    <w:p w14:paraId="035FDB87" w14:textId="77777777" w:rsidR="002C7D56" w:rsidRDefault="00B2787F">
      <w:pPr>
        <w:pStyle w:val="ListParagraph"/>
        <w:numPr>
          <w:ilvl w:val="0"/>
          <w:numId w:val="3"/>
        </w:numPr>
        <w:tabs>
          <w:tab w:val="left" w:pos="1440"/>
        </w:tabs>
        <w:spacing w:before="34"/>
        <w:rPr>
          <w:sz w:val="20"/>
        </w:rPr>
      </w:pPr>
      <w:r>
        <w:rPr>
          <w:sz w:val="20"/>
        </w:rPr>
        <w:t>Item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quantities</w:t>
      </w:r>
    </w:p>
    <w:p w14:paraId="0F757A9A" w14:textId="77777777" w:rsidR="002C7D56" w:rsidRDefault="002C7D56">
      <w:pPr>
        <w:pStyle w:val="BodyText"/>
      </w:pPr>
    </w:p>
    <w:p w14:paraId="28ED0E09" w14:textId="77777777" w:rsidR="002C7D56" w:rsidRDefault="002C7D56">
      <w:pPr>
        <w:pStyle w:val="BodyText"/>
      </w:pPr>
    </w:p>
    <w:p w14:paraId="29402991" w14:textId="77777777" w:rsidR="002C7D56" w:rsidRDefault="002C7D56">
      <w:pPr>
        <w:pStyle w:val="BodyText"/>
      </w:pPr>
    </w:p>
    <w:p w14:paraId="1D875F4B" w14:textId="77777777" w:rsidR="002C7D56" w:rsidRDefault="002C7D56">
      <w:pPr>
        <w:pStyle w:val="BodyText"/>
      </w:pPr>
    </w:p>
    <w:p w14:paraId="6D5F7BE3" w14:textId="77777777" w:rsidR="002C7D56" w:rsidRDefault="002C7D56">
      <w:pPr>
        <w:pStyle w:val="BodyText"/>
        <w:spacing w:before="20"/>
      </w:pPr>
    </w:p>
    <w:p w14:paraId="0320A3C9" w14:textId="77777777" w:rsidR="002C7D56" w:rsidRDefault="00B2787F">
      <w:pPr>
        <w:pStyle w:val="Heading1"/>
      </w:pPr>
      <w:r>
        <w:t>EDI</w:t>
      </w:r>
      <w:r>
        <w:rPr>
          <w:spacing w:val="-5"/>
        </w:rPr>
        <w:t xml:space="preserve"> </w:t>
      </w:r>
      <w:r>
        <w:t>856</w:t>
      </w:r>
      <w:r>
        <w:rPr>
          <w:spacing w:val="-5"/>
        </w:rPr>
        <w:t xml:space="preserve"> </w:t>
      </w:r>
      <w:r>
        <w:t>Advanced</w:t>
      </w:r>
      <w:r>
        <w:rPr>
          <w:spacing w:val="-3"/>
        </w:rPr>
        <w:t xml:space="preserve"> </w:t>
      </w:r>
      <w:r>
        <w:t>Shipment</w:t>
      </w:r>
      <w:r>
        <w:rPr>
          <w:spacing w:val="-4"/>
        </w:rPr>
        <w:t xml:space="preserve"> </w:t>
      </w:r>
      <w:r>
        <w:rPr>
          <w:spacing w:val="-2"/>
        </w:rPr>
        <w:t>Notice</w:t>
      </w:r>
    </w:p>
    <w:p w14:paraId="1638144A" w14:textId="77777777" w:rsidR="002C7D56" w:rsidRDefault="00B2787F">
      <w:pPr>
        <w:pStyle w:val="BodyText"/>
        <w:spacing w:before="224"/>
        <w:ind w:right="411"/>
      </w:pPr>
      <w:r>
        <w:rPr>
          <w:color w:val="333333"/>
          <w:u w:val="single" w:color="333333"/>
        </w:rPr>
        <w:t>Prepaid</w:t>
      </w:r>
      <w:r>
        <w:rPr>
          <w:color w:val="333333"/>
          <w:spacing w:val="-1"/>
          <w:u w:val="single" w:color="333333"/>
        </w:rPr>
        <w:t xml:space="preserve"> </w:t>
      </w:r>
      <w:r>
        <w:rPr>
          <w:color w:val="333333"/>
          <w:u w:val="single" w:color="333333"/>
        </w:rPr>
        <w:t>Shipments: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Starboard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Cruise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 xml:space="preserve">Services </w:t>
      </w:r>
      <w:r>
        <w:t>expects</w:t>
      </w:r>
      <w:r>
        <w:rPr>
          <w:spacing w:val="-2"/>
        </w:rPr>
        <w:t xml:space="preserve"> </w:t>
      </w:r>
      <w:r>
        <w:t>vendors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EDI</w:t>
      </w:r>
      <w:r>
        <w:rPr>
          <w:spacing w:val="-3"/>
        </w:rPr>
        <w:t xml:space="preserve"> </w:t>
      </w:r>
      <w:r>
        <w:t>856</w:t>
      </w:r>
      <w:r>
        <w:rPr>
          <w:spacing w:val="-4"/>
        </w:rPr>
        <w:t xml:space="preserve"> </w:t>
      </w:r>
      <w:r>
        <w:t>Advance</w:t>
      </w:r>
      <w:r>
        <w:rPr>
          <w:spacing w:val="-5"/>
        </w:rPr>
        <w:t xml:space="preserve"> </w:t>
      </w:r>
      <w:r>
        <w:t>Ship</w:t>
      </w:r>
      <w:r>
        <w:rPr>
          <w:spacing w:val="-3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(ASN)</w:t>
      </w:r>
      <w:r>
        <w:rPr>
          <w:spacing w:val="-4"/>
        </w:rPr>
        <w:t xml:space="preserve"> </w:t>
      </w:r>
      <w:r>
        <w:t xml:space="preserve">within </w:t>
      </w:r>
      <w:r>
        <w:rPr>
          <w:b/>
        </w:rPr>
        <w:t>1</w:t>
      </w:r>
      <w:r>
        <w:rPr>
          <w:b/>
          <w:spacing w:val="-3"/>
        </w:rPr>
        <w:t xml:space="preserve"> </w:t>
      </w:r>
      <w:r>
        <w:rPr>
          <w:b/>
        </w:rPr>
        <w:t xml:space="preserve">business day </w:t>
      </w:r>
      <w:r>
        <w:t>of the order shipment.</w:t>
      </w:r>
      <w:r>
        <w:rPr>
          <w:spacing w:val="40"/>
        </w:rPr>
        <w:t xml:space="preserve"> </w:t>
      </w:r>
      <w:r>
        <w:t xml:space="preserve">Find the most current specifications for this EDI document here: </w:t>
      </w:r>
      <w:hyperlink r:id="rId21">
        <w:r w:rsidR="002C7D56">
          <w:rPr>
            <w:color w:val="0462C1"/>
            <w:u w:val="single" w:color="0462C1"/>
          </w:rPr>
          <w:t>Starboards Vendor Site</w:t>
        </w:r>
      </w:hyperlink>
    </w:p>
    <w:p w14:paraId="006F0C31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before="199"/>
        <w:ind w:right="390"/>
        <w:rPr>
          <w:rFonts w:ascii="Symbol" w:hAnsi="Symbol"/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Advance</w:t>
      </w:r>
      <w:r>
        <w:rPr>
          <w:spacing w:val="-4"/>
          <w:sz w:val="20"/>
        </w:rPr>
        <w:t xml:space="preserve"> </w:t>
      </w:r>
      <w:r>
        <w:rPr>
          <w:sz w:val="20"/>
        </w:rPr>
        <w:t>Ship</w:t>
      </w:r>
      <w:r>
        <w:rPr>
          <w:spacing w:val="-3"/>
          <w:sz w:val="20"/>
        </w:rPr>
        <w:t xml:space="preserve"> </w:t>
      </w:r>
      <w:r>
        <w:rPr>
          <w:sz w:val="20"/>
        </w:rPr>
        <w:t>Notice</w:t>
      </w:r>
      <w:r>
        <w:rPr>
          <w:spacing w:val="-3"/>
          <w:sz w:val="20"/>
        </w:rPr>
        <w:t xml:space="preserve"> </w:t>
      </w:r>
      <w:r>
        <w:rPr>
          <w:sz w:val="20"/>
        </w:rPr>
        <w:t>(ASN)</w:t>
      </w:r>
      <w:r>
        <w:rPr>
          <w:spacing w:val="-3"/>
          <w:sz w:val="20"/>
        </w:rPr>
        <w:t xml:space="preserve"> </w:t>
      </w:r>
      <w:r>
        <w:rPr>
          <w:sz w:val="20"/>
        </w:rPr>
        <w:t>should</w:t>
      </w:r>
      <w:r>
        <w:rPr>
          <w:spacing w:val="-3"/>
          <w:sz w:val="20"/>
        </w:rPr>
        <w:t xml:space="preserve"> </w:t>
      </w:r>
      <w:r>
        <w:rPr>
          <w:sz w:val="20"/>
        </w:rPr>
        <w:t>only</w:t>
      </w:r>
      <w:r>
        <w:rPr>
          <w:spacing w:val="-4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true</w:t>
      </w:r>
      <w:r>
        <w:rPr>
          <w:spacing w:val="-3"/>
          <w:sz w:val="20"/>
        </w:rPr>
        <w:t xml:space="preserve"> </w:t>
      </w:r>
      <w:r>
        <w:rPr>
          <w:sz w:val="20"/>
        </w:rPr>
        <w:t>amount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product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was</w:t>
      </w:r>
      <w:r>
        <w:rPr>
          <w:spacing w:val="-3"/>
          <w:sz w:val="20"/>
        </w:rPr>
        <w:t xml:space="preserve"> </w:t>
      </w:r>
      <w:r>
        <w:rPr>
          <w:sz w:val="20"/>
        </w:rPr>
        <w:t>shipped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individual</w:t>
      </w:r>
      <w:r>
        <w:rPr>
          <w:spacing w:val="-3"/>
          <w:sz w:val="20"/>
        </w:rPr>
        <w:t xml:space="preserve"> </w:t>
      </w:r>
      <w:r>
        <w:rPr>
          <w:sz w:val="20"/>
        </w:rPr>
        <w:t>shipment. Any product that was not shipped should not be found on the Advance Ship Notice.</w:t>
      </w:r>
    </w:p>
    <w:p w14:paraId="3F336BD9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ind w:right="411"/>
        <w:rPr>
          <w:rFonts w:ascii="Symbol" w:hAnsi="Symbol"/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Advance</w:t>
      </w:r>
      <w:r>
        <w:rPr>
          <w:spacing w:val="-5"/>
          <w:sz w:val="20"/>
        </w:rPr>
        <w:t xml:space="preserve"> </w:t>
      </w:r>
      <w:r>
        <w:rPr>
          <w:sz w:val="20"/>
        </w:rPr>
        <w:t>Ship</w:t>
      </w:r>
      <w:r>
        <w:rPr>
          <w:spacing w:val="-3"/>
          <w:sz w:val="20"/>
        </w:rPr>
        <w:t xml:space="preserve"> </w:t>
      </w:r>
      <w:r>
        <w:rPr>
          <w:sz w:val="20"/>
        </w:rPr>
        <w:t>Notice</w:t>
      </w:r>
      <w:r>
        <w:rPr>
          <w:spacing w:val="-4"/>
          <w:sz w:val="20"/>
        </w:rPr>
        <w:t xml:space="preserve"> </w:t>
      </w:r>
      <w:r>
        <w:rPr>
          <w:sz w:val="20"/>
        </w:rPr>
        <w:t>(ASN)</w:t>
      </w:r>
      <w:r>
        <w:rPr>
          <w:spacing w:val="-4"/>
          <w:sz w:val="20"/>
        </w:rPr>
        <w:t xml:space="preserve"> </w:t>
      </w:r>
      <w:r>
        <w:rPr>
          <w:sz w:val="20"/>
        </w:rPr>
        <w:t>number</w:t>
      </w:r>
      <w:r>
        <w:rPr>
          <w:spacing w:val="-3"/>
          <w:sz w:val="20"/>
        </w:rPr>
        <w:t xml:space="preserve"> </w:t>
      </w:r>
      <w:r>
        <w:rPr>
          <w:sz w:val="20"/>
        </w:rPr>
        <w:t>must</w:t>
      </w:r>
      <w:r>
        <w:rPr>
          <w:spacing w:val="-3"/>
          <w:sz w:val="20"/>
        </w:rPr>
        <w:t xml:space="preserve"> </w:t>
      </w:r>
      <w:r>
        <w:rPr>
          <w:sz w:val="20"/>
        </w:rPr>
        <w:t>represent</w:t>
      </w:r>
      <w:r>
        <w:rPr>
          <w:spacing w:val="-3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shipment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shipment </w:t>
      </w:r>
      <w:r>
        <w:rPr>
          <w:b/>
          <w:sz w:val="20"/>
          <w:u w:val="single"/>
        </w:rPr>
        <w:t>must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include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carrier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tracking </w:t>
      </w:r>
      <w:r>
        <w:rPr>
          <w:spacing w:val="-2"/>
          <w:sz w:val="20"/>
        </w:rPr>
        <w:t>information.</w:t>
      </w:r>
    </w:p>
    <w:p w14:paraId="32BD3894" w14:textId="77777777" w:rsidR="002C7D56" w:rsidRDefault="002C7D56">
      <w:pPr>
        <w:pStyle w:val="ListParagraph"/>
        <w:rPr>
          <w:rFonts w:ascii="Symbol" w:hAnsi="Symbol"/>
          <w:sz w:val="20"/>
        </w:rPr>
        <w:sectPr w:rsidR="002C7D56">
          <w:pgSz w:w="12240" w:h="15840"/>
          <w:pgMar w:top="260" w:right="360" w:bottom="1200" w:left="720" w:header="0" w:footer="1012" w:gutter="0"/>
          <w:cols w:space="720"/>
        </w:sectPr>
      </w:pPr>
    </w:p>
    <w:p w14:paraId="2030556B" w14:textId="77777777" w:rsidR="002C7D56" w:rsidRDefault="00B2787F">
      <w:pPr>
        <w:pStyle w:val="BodyText"/>
        <w:spacing w:before="29"/>
        <w:ind w:right="411"/>
      </w:pPr>
      <w:r>
        <w:rPr>
          <w:b/>
        </w:rPr>
        <w:t>Note</w:t>
      </w:r>
      <w:r>
        <w:t>: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vendor</w:t>
      </w:r>
      <w:r>
        <w:rPr>
          <w:spacing w:val="-2"/>
        </w:rPr>
        <w:t xml:space="preserve"> </w:t>
      </w:r>
      <w:r>
        <w:t>facing</w:t>
      </w:r>
      <w:r>
        <w:rPr>
          <w:spacing w:val="-3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issue(s)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preventing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transmission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timely</w:t>
      </w:r>
      <w:r>
        <w:rPr>
          <w:spacing w:val="-4"/>
        </w:rPr>
        <w:t xml:space="preserve"> </w:t>
      </w:r>
      <w:r>
        <w:t>Advance</w:t>
      </w:r>
      <w:r>
        <w:rPr>
          <w:spacing w:val="-4"/>
        </w:rPr>
        <w:t xml:space="preserve"> </w:t>
      </w:r>
      <w:r>
        <w:t>Ship</w:t>
      </w:r>
      <w:r>
        <w:rPr>
          <w:spacing w:val="-2"/>
        </w:rPr>
        <w:t xml:space="preserve"> </w:t>
      </w:r>
      <w:r>
        <w:t>Notice</w:t>
      </w:r>
      <w:r>
        <w:rPr>
          <w:spacing w:val="-3"/>
        </w:rPr>
        <w:t xml:space="preserve"> </w:t>
      </w:r>
      <w:r>
        <w:t>(ASN)</w:t>
      </w:r>
      <w:r>
        <w:rPr>
          <w:spacing w:val="-3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 xml:space="preserve">be reported to the </w:t>
      </w:r>
      <w:r>
        <w:rPr>
          <w:color w:val="333333"/>
        </w:rPr>
        <w:t xml:space="preserve">Starboard Cruise Services </w:t>
      </w:r>
      <w:r>
        <w:t>immediately.</w:t>
      </w:r>
    </w:p>
    <w:p w14:paraId="7949A091" w14:textId="77777777" w:rsidR="002C7D56" w:rsidRDefault="002C7D56">
      <w:pPr>
        <w:pStyle w:val="BodyText"/>
      </w:pPr>
    </w:p>
    <w:p w14:paraId="18A1CB72" w14:textId="77777777" w:rsidR="002C7D56" w:rsidRDefault="002C7D56">
      <w:pPr>
        <w:pStyle w:val="BodyText"/>
        <w:spacing w:before="156"/>
      </w:pPr>
    </w:p>
    <w:p w14:paraId="12069621" w14:textId="77777777" w:rsidR="002C7D56" w:rsidRDefault="00B2787F">
      <w:pPr>
        <w:pStyle w:val="BodyText"/>
        <w:spacing w:before="1"/>
        <w:ind w:right="411"/>
      </w:pPr>
      <w:r>
        <w:rPr>
          <w:color w:val="333333"/>
          <w:u w:val="single" w:color="333333"/>
        </w:rPr>
        <w:t>Collect</w:t>
      </w:r>
      <w:r>
        <w:rPr>
          <w:color w:val="333333"/>
          <w:spacing w:val="-3"/>
          <w:u w:val="single" w:color="333333"/>
        </w:rPr>
        <w:t xml:space="preserve"> </w:t>
      </w:r>
      <w:r>
        <w:rPr>
          <w:color w:val="333333"/>
          <w:u w:val="single" w:color="333333"/>
        </w:rPr>
        <w:t>Shipments: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Starboard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Cruise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 xml:space="preserve">Services </w:t>
      </w:r>
      <w:r>
        <w:t>expects</w:t>
      </w:r>
      <w:r>
        <w:rPr>
          <w:spacing w:val="-2"/>
        </w:rPr>
        <w:t xml:space="preserve"> </w:t>
      </w:r>
      <w:r>
        <w:t>vendors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EDI</w:t>
      </w:r>
      <w:r>
        <w:rPr>
          <w:spacing w:val="-3"/>
        </w:rPr>
        <w:t xml:space="preserve"> </w:t>
      </w:r>
      <w:r>
        <w:t>856</w:t>
      </w:r>
      <w:r>
        <w:rPr>
          <w:spacing w:val="-4"/>
        </w:rPr>
        <w:t xml:space="preserve"> </w:t>
      </w:r>
      <w:r>
        <w:t>Advance</w:t>
      </w:r>
      <w:r>
        <w:rPr>
          <w:spacing w:val="-5"/>
        </w:rPr>
        <w:t xml:space="preserve"> </w:t>
      </w:r>
      <w:r>
        <w:t>Ship</w:t>
      </w:r>
      <w:r>
        <w:rPr>
          <w:spacing w:val="-3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 xml:space="preserve">(ASN) </w:t>
      </w:r>
      <w:r>
        <w:rPr>
          <w:b/>
        </w:rPr>
        <w:t>prior</w:t>
      </w:r>
      <w:r>
        <w:rPr>
          <w:b/>
          <w:spacing w:val="-3"/>
        </w:rPr>
        <w:t xml:space="preserve"> </w:t>
      </w:r>
      <w:r>
        <w:rPr>
          <w:b/>
        </w:rPr>
        <w:t>to</w:t>
      </w:r>
      <w:r>
        <w:rPr>
          <w:b/>
          <w:spacing w:val="-1"/>
        </w:rPr>
        <w:t xml:space="preserve"> </w:t>
      </w:r>
      <w:r>
        <w:t>submitting routing request.</w:t>
      </w:r>
      <w:r>
        <w:rPr>
          <w:spacing w:val="40"/>
        </w:rPr>
        <w:t xml:space="preserve"> </w:t>
      </w:r>
      <w:r>
        <w:t xml:space="preserve">Find the most current specifications for this EDI document here: </w:t>
      </w:r>
      <w:hyperlink r:id="rId22">
        <w:r w:rsidR="002C7D56">
          <w:rPr>
            <w:color w:val="0462C1"/>
            <w:u w:val="single" w:color="0462C1"/>
          </w:rPr>
          <w:t>Starboards Vendor Site</w:t>
        </w:r>
      </w:hyperlink>
    </w:p>
    <w:p w14:paraId="21BA2EEE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before="199"/>
        <w:ind w:right="653"/>
        <w:rPr>
          <w:rFonts w:ascii="Symbol" w:hAnsi="Symbol"/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Advance</w:t>
      </w:r>
      <w:r>
        <w:rPr>
          <w:spacing w:val="-4"/>
          <w:sz w:val="20"/>
        </w:rPr>
        <w:t xml:space="preserve"> </w:t>
      </w:r>
      <w:r>
        <w:rPr>
          <w:sz w:val="20"/>
        </w:rPr>
        <w:t>Ship</w:t>
      </w:r>
      <w:r>
        <w:rPr>
          <w:spacing w:val="-2"/>
          <w:sz w:val="20"/>
        </w:rPr>
        <w:t xml:space="preserve"> </w:t>
      </w:r>
      <w:r>
        <w:rPr>
          <w:sz w:val="20"/>
        </w:rPr>
        <w:t>Notice</w:t>
      </w:r>
      <w:r>
        <w:rPr>
          <w:spacing w:val="-3"/>
          <w:sz w:val="20"/>
        </w:rPr>
        <w:t xml:space="preserve"> </w:t>
      </w:r>
      <w:r>
        <w:rPr>
          <w:sz w:val="20"/>
        </w:rPr>
        <w:t>(ASN)</w:t>
      </w:r>
      <w:r>
        <w:rPr>
          <w:spacing w:val="-3"/>
          <w:sz w:val="20"/>
        </w:rPr>
        <w:t xml:space="preserve"> </w:t>
      </w:r>
      <w:r>
        <w:rPr>
          <w:sz w:val="20"/>
        </w:rPr>
        <w:t>should</w:t>
      </w:r>
      <w:r>
        <w:rPr>
          <w:spacing w:val="-2"/>
          <w:sz w:val="20"/>
        </w:rPr>
        <w:t xml:space="preserve"> </w:t>
      </w:r>
      <w:r>
        <w:rPr>
          <w:sz w:val="20"/>
        </w:rPr>
        <w:t>only</w:t>
      </w:r>
      <w:r>
        <w:rPr>
          <w:spacing w:val="-4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true</w:t>
      </w:r>
      <w:r>
        <w:rPr>
          <w:spacing w:val="-3"/>
          <w:sz w:val="20"/>
        </w:rPr>
        <w:t xml:space="preserve"> </w:t>
      </w:r>
      <w:r>
        <w:rPr>
          <w:sz w:val="20"/>
        </w:rPr>
        <w:t>amount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product to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shipped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individual</w:t>
      </w:r>
      <w:r>
        <w:rPr>
          <w:spacing w:val="-4"/>
          <w:sz w:val="20"/>
        </w:rPr>
        <w:t xml:space="preserve"> </w:t>
      </w:r>
      <w:r>
        <w:rPr>
          <w:sz w:val="20"/>
        </w:rPr>
        <w:t>shipment. Any product that will not be shipped should not be found on the Advance Ship Notice.</w:t>
      </w:r>
    </w:p>
    <w:p w14:paraId="7EA72A1D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before="1" w:line="255" w:lineRule="exact"/>
        <w:ind w:hanging="360"/>
        <w:rPr>
          <w:rFonts w:ascii="Symbol" w:hAnsi="Symbol"/>
          <w:sz w:val="20"/>
        </w:rPr>
      </w:pP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Advance</w:t>
      </w:r>
      <w:r>
        <w:rPr>
          <w:spacing w:val="-7"/>
          <w:sz w:val="20"/>
        </w:rPr>
        <w:t xml:space="preserve"> </w:t>
      </w:r>
      <w:r>
        <w:rPr>
          <w:sz w:val="20"/>
        </w:rPr>
        <w:t>Ship</w:t>
      </w:r>
      <w:r>
        <w:rPr>
          <w:spacing w:val="-5"/>
          <w:sz w:val="20"/>
        </w:rPr>
        <w:t xml:space="preserve"> </w:t>
      </w:r>
      <w:r>
        <w:rPr>
          <w:sz w:val="20"/>
        </w:rPr>
        <w:t>Notice</w:t>
      </w:r>
      <w:r>
        <w:rPr>
          <w:spacing w:val="-6"/>
          <w:sz w:val="20"/>
        </w:rPr>
        <w:t xml:space="preserve"> </w:t>
      </w:r>
      <w:r>
        <w:rPr>
          <w:sz w:val="20"/>
        </w:rPr>
        <w:t>(ASN)</w:t>
      </w:r>
      <w:r>
        <w:rPr>
          <w:spacing w:val="-6"/>
          <w:sz w:val="20"/>
        </w:rPr>
        <w:t xml:space="preserve"> </w:t>
      </w:r>
      <w:r>
        <w:rPr>
          <w:sz w:val="20"/>
        </w:rPr>
        <w:t>number</w:t>
      </w:r>
      <w:r>
        <w:rPr>
          <w:spacing w:val="-5"/>
          <w:sz w:val="20"/>
        </w:rPr>
        <w:t xml:space="preserve"> </w:t>
      </w:r>
      <w:r>
        <w:rPr>
          <w:sz w:val="20"/>
        </w:rPr>
        <w:t>must</w:t>
      </w:r>
      <w:r>
        <w:rPr>
          <w:spacing w:val="-6"/>
          <w:sz w:val="20"/>
        </w:rPr>
        <w:t xml:space="preserve"> </w:t>
      </w:r>
      <w:r>
        <w:rPr>
          <w:sz w:val="20"/>
        </w:rPr>
        <w:t>represent</w:t>
      </w:r>
      <w:r>
        <w:rPr>
          <w:spacing w:val="-5"/>
          <w:sz w:val="20"/>
        </w:rPr>
        <w:t xml:space="preserve"> </w:t>
      </w:r>
      <w:r>
        <w:rPr>
          <w:sz w:val="20"/>
        </w:rPr>
        <w:t>each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shipment</w:t>
      </w:r>
    </w:p>
    <w:p w14:paraId="6E078994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ind w:hanging="360"/>
        <w:rPr>
          <w:rFonts w:ascii="Symbol" w:hAnsi="Symbol"/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Advance</w:t>
      </w:r>
      <w:r>
        <w:rPr>
          <w:spacing w:val="-6"/>
          <w:sz w:val="20"/>
        </w:rPr>
        <w:t xml:space="preserve"> </w:t>
      </w:r>
      <w:r>
        <w:rPr>
          <w:sz w:val="20"/>
        </w:rPr>
        <w:t>Ship</w:t>
      </w:r>
      <w:r>
        <w:rPr>
          <w:spacing w:val="-5"/>
          <w:sz w:val="20"/>
        </w:rPr>
        <w:t xml:space="preserve"> </w:t>
      </w:r>
      <w:r>
        <w:rPr>
          <w:sz w:val="20"/>
        </w:rPr>
        <w:t>Notice</w:t>
      </w:r>
      <w:r>
        <w:rPr>
          <w:spacing w:val="-6"/>
          <w:sz w:val="20"/>
        </w:rPr>
        <w:t xml:space="preserve"> </w:t>
      </w:r>
      <w:r>
        <w:rPr>
          <w:sz w:val="20"/>
        </w:rPr>
        <w:t>(ASN)</w:t>
      </w:r>
      <w:r>
        <w:rPr>
          <w:spacing w:val="-3"/>
          <w:sz w:val="20"/>
        </w:rPr>
        <w:t xml:space="preserve"> </w:t>
      </w:r>
      <w:r>
        <w:rPr>
          <w:sz w:val="20"/>
        </w:rPr>
        <w:t>BOL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z w:val="20"/>
        </w:rPr>
        <w:t>carrier</w:t>
      </w:r>
      <w:r>
        <w:rPr>
          <w:spacing w:val="-5"/>
          <w:sz w:val="20"/>
        </w:rPr>
        <w:t xml:space="preserve"> </w:t>
      </w:r>
      <w:r>
        <w:rPr>
          <w:sz w:val="20"/>
        </w:rPr>
        <w:t>tracking</w:t>
      </w:r>
      <w:r>
        <w:rPr>
          <w:spacing w:val="-6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1"/>
          <w:sz w:val="20"/>
        </w:rPr>
        <w:t xml:space="preserve"> </w:t>
      </w:r>
      <w:r>
        <w:rPr>
          <w:sz w:val="20"/>
        </w:rPr>
        <w:t>fields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need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populated</w:t>
      </w:r>
    </w:p>
    <w:p w14:paraId="3235D419" w14:textId="77777777" w:rsidR="002C7D56" w:rsidRDefault="00B2787F">
      <w:pPr>
        <w:pStyle w:val="BodyText"/>
        <w:spacing w:before="199"/>
        <w:ind w:right="411"/>
      </w:pPr>
      <w:r>
        <w:rPr>
          <w:b/>
        </w:rPr>
        <w:t>Note</w:t>
      </w:r>
      <w:r>
        <w:t>: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vendor</w:t>
      </w:r>
      <w:r>
        <w:rPr>
          <w:spacing w:val="-2"/>
        </w:rPr>
        <w:t xml:space="preserve"> </w:t>
      </w:r>
      <w:r>
        <w:t>facing</w:t>
      </w:r>
      <w:r>
        <w:rPr>
          <w:spacing w:val="-3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issue(s)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preventing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transmission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timely</w:t>
      </w:r>
      <w:r>
        <w:rPr>
          <w:spacing w:val="-4"/>
        </w:rPr>
        <w:t xml:space="preserve"> </w:t>
      </w:r>
      <w:r>
        <w:t>Advance</w:t>
      </w:r>
      <w:r>
        <w:rPr>
          <w:spacing w:val="-4"/>
        </w:rPr>
        <w:t xml:space="preserve"> </w:t>
      </w:r>
      <w:r>
        <w:t>Ship</w:t>
      </w:r>
      <w:r>
        <w:rPr>
          <w:spacing w:val="-2"/>
        </w:rPr>
        <w:t xml:space="preserve"> </w:t>
      </w:r>
      <w:r>
        <w:t>Notice</w:t>
      </w:r>
      <w:r>
        <w:rPr>
          <w:spacing w:val="-3"/>
        </w:rPr>
        <w:t xml:space="preserve"> </w:t>
      </w:r>
      <w:r>
        <w:t>(ASN)</w:t>
      </w:r>
      <w:r>
        <w:rPr>
          <w:spacing w:val="-3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 xml:space="preserve">be reported to the </w:t>
      </w:r>
      <w:r>
        <w:rPr>
          <w:color w:val="333333"/>
        </w:rPr>
        <w:t xml:space="preserve">Starboard Cruise Services </w:t>
      </w:r>
      <w:r>
        <w:t>immediately.</w:t>
      </w:r>
    </w:p>
    <w:p w14:paraId="56169B1F" w14:textId="77777777" w:rsidR="002C7D56" w:rsidRDefault="002C7D56">
      <w:pPr>
        <w:pStyle w:val="BodyText"/>
      </w:pPr>
    </w:p>
    <w:p w14:paraId="3C49DE83" w14:textId="77777777" w:rsidR="002C7D56" w:rsidRDefault="002C7D56">
      <w:pPr>
        <w:pStyle w:val="BodyText"/>
        <w:spacing w:before="195"/>
      </w:pPr>
    </w:p>
    <w:p w14:paraId="78EA10CB" w14:textId="77777777" w:rsidR="002C7D56" w:rsidRDefault="00B2787F">
      <w:pPr>
        <w:pStyle w:val="Heading1"/>
        <w:spacing w:before="1"/>
      </w:pPr>
      <w:r>
        <w:t>EDI</w:t>
      </w:r>
      <w:r>
        <w:rPr>
          <w:spacing w:val="-4"/>
        </w:rPr>
        <w:t xml:space="preserve"> </w:t>
      </w:r>
      <w:r>
        <w:t>810</w:t>
      </w:r>
      <w:r>
        <w:rPr>
          <w:spacing w:val="-4"/>
        </w:rPr>
        <w:t xml:space="preserve"> </w:t>
      </w:r>
      <w:r>
        <w:t>Invoice</w:t>
      </w:r>
      <w:r>
        <w:rPr>
          <w:spacing w:val="-2"/>
        </w:rPr>
        <w:t xml:space="preserve"> Requirements</w:t>
      </w:r>
    </w:p>
    <w:p w14:paraId="46932758" w14:textId="77777777" w:rsidR="002C7D56" w:rsidRDefault="00B2787F">
      <w:pPr>
        <w:pStyle w:val="BodyText"/>
      </w:pPr>
      <w:r>
        <w:rPr>
          <w:color w:val="333333"/>
        </w:rPr>
        <w:t>Starboard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Cruise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Services</w:t>
      </w:r>
      <w:r>
        <w:rPr>
          <w:color w:val="333333"/>
          <w:spacing w:val="-3"/>
        </w:rPr>
        <w:t xml:space="preserve"> </w:t>
      </w:r>
      <w:r>
        <w:t>requests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EDI</w:t>
      </w:r>
      <w:r>
        <w:rPr>
          <w:spacing w:val="-5"/>
        </w:rPr>
        <w:t xml:space="preserve"> </w:t>
      </w:r>
      <w:r>
        <w:t>810</w:t>
      </w:r>
      <w:r>
        <w:rPr>
          <w:spacing w:val="-6"/>
        </w:rPr>
        <w:t xml:space="preserve"> </w:t>
      </w:r>
      <w:r>
        <w:t>Invoice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transmitted.</w:t>
      </w:r>
      <w:r>
        <w:rPr>
          <w:spacing w:val="-5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find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most</w:t>
      </w:r>
      <w:r>
        <w:rPr>
          <w:spacing w:val="-5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specifications</w:t>
      </w:r>
      <w:r>
        <w:rPr>
          <w:spacing w:val="-4"/>
        </w:rPr>
        <w:t xml:space="preserve"> </w:t>
      </w:r>
      <w:r>
        <w:t>here:</w:t>
      </w:r>
      <w:r>
        <w:rPr>
          <w:spacing w:val="-1"/>
        </w:rPr>
        <w:t xml:space="preserve"> </w:t>
      </w:r>
      <w:hyperlink r:id="rId23">
        <w:r w:rsidR="002C7D56">
          <w:rPr>
            <w:color w:val="0462C1"/>
            <w:u w:val="single" w:color="0462C1"/>
          </w:rPr>
          <w:t>Starboards</w:t>
        </w:r>
      </w:hyperlink>
      <w:r>
        <w:rPr>
          <w:color w:val="0462C1"/>
        </w:rPr>
        <w:t xml:space="preserve"> </w:t>
      </w:r>
      <w:hyperlink r:id="rId24">
        <w:r w:rsidR="002C7D56">
          <w:rPr>
            <w:color w:val="0462C1"/>
            <w:u w:val="single" w:color="0462C1"/>
          </w:rPr>
          <w:t>Vendor Site</w:t>
        </w:r>
      </w:hyperlink>
    </w:p>
    <w:p w14:paraId="16592E84" w14:textId="77777777" w:rsidR="002C7D56" w:rsidRDefault="00B2787F">
      <w:pPr>
        <w:pStyle w:val="BodyText"/>
        <w:spacing w:before="201"/>
      </w:pP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rules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followed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timely</w:t>
      </w:r>
      <w:r>
        <w:rPr>
          <w:spacing w:val="-5"/>
        </w:rPr>
        <w:t xml:space="preserve"> </w:t>
      </w:r>
      <w:r>
        <w:rPr>
          <w:spacing w:val="-2"/>
        </w:rPr>
        <w:t>payments:</w:t>
      </w:r>
    </w:p>
    <w:p w14:paraId="765A45BB" w14:textId="77777777" w:rsidR="002C7D56" w:rsidRDefault="00B2787F">
      <w:pPr>
        <w:pStyle w:val="ListParagraph"/>
        <w:numPr>
          <w:ilvl w:val="0"/>
          <w:numId w:val="2"/>
        </w:numPr>
        <w:tabs>
          <w:tab w:val="left" w:pos="720"/>
        </w:tabs>
        <w:spacing w:before="200" w:line="243" w:lineRule="exact"/>
        <w:ind w:hanging="360"/>
        <w:rPr>
          <w:sz w:val="20"/>
        </w:rPr>
      </w:pP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paper</w:t>
      </w:r>
      <w:r>
        <w:rPr>
          <w:spacing w:val="-5"/>
          <w:sz w:val="20"/>
        </w:rPr>
        <w:t xml:space="preserve"> </w:t>
      </w:r>
      <w:r>
        <w:rPr>
          <w:sz w:val="20"/>
        </w:rPr>
        <w:t>invoices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r>
        <w:rPr>
          <w:sz w:val="20"/>
        </w:rPr>
        <w:t>allowed</w:t>
      </w:r>
      <w:r>
        <w:rPr>
          <w:spacing w:val="-5"/>
          <w:sz w:val="20"/>
        </w:rPr>
        <w:t xml:space="preserve"> </w:t>
      </w:r>
      <w:r>
        <w:rPr>
          <w:sz w:val="20"/>
        </w:rPr>
        <w:t>unless</w:t>
      </w:r>
      <w:r>
        <w:rPr>
          <w:spacing w:val="-6"/>
          <w:sz w:val="20"/>
        </w:rPr>
        <w:t xml:space="preserve"> </w:t>
      </w:r>
      <w:r>
        <w:rPr>
          <w:sz w:val="20"/>
        </w:rPr>
        <w:t>prior</w:t>
      </w:r>
      <w:r>
        <w:rPr>
          <w:spacing w:val="-5"/>
          <w:sz w:val="20"/>
        </w:rPr>
        <w:t xml:space="preserve"> </w:t>
      </w:r>
      <w:r>
        <w:rPr>
          <w:sz w:val="20"/>
        </w:rPr>
        <w:t>approval</w:t>
      </w:r>
      <w:r>
        <w:rPr>
          <w:spacing w:val="-5"/>
          <w:sz w:val="20"/>
        </w:rPr>
        <w:t xml:space="preserve"> </w:t>
      </w:r>
      <w:r>
        <w:rPr>
          <w:sz w:val="20"/>
        </w:rPr>
        <w:t>has</w:t>
      </w:r>
      <w:r>
        <w:rPr>
          <w:spacing w:val="-5"/>
          <w:sz w:val="20"/>
        </w:rPr>
        <w:t xml:space="preserve"> </w:t>
      </w:r>
      <w:r>
        <w:rPr>
          <w:sz w:val="20"/>
        </w:rPr>
        <w:t>been</w:t>
      </w:r>
      <w:r>
        <w:rPr>
          <w:spacing w:val="-5"/>
          <w:sz w:val="20"/>
        </w:rPr>
        <w:t xml:space="preserve"> </w:t>
      </w:r>
      <w:r>
        <w:rPr>
          <w:sz w:val="20"/>
        </w:rPr>
        <w:t>given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1"/>
          <w:sz w:val="20"/>
        </w:rPr>
        <w:t xml:space="preserve"> </w:t>
      </w:r>
      <w:r>
        <w:rPr>
          <w:sz w:val="20"/>
        </w:rPr>
        <w:t>Starboard</w:t>
      </w:r>
      <w:r>
        <w:rPr>
          <w:spacing w:val="-6"/>
          <w:sz w:val="20"/>
        </w:rPr>
        <w:t xml:space="preserve"> </w:t>
      </w:r>
      <w:r>
        <w:rPr>
          <w:sz w:val="20"/>
        </w:rPr>
        <w:t>Cruise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Services.</w:t>
      </w:r>
    </w:p>
    <w:p w14:paraId="00321797" w14:textId="77777777" w:rsidR="002C7D56" w:rsidRDefault="00B2787F">
      <w:pPr>
        <w:pStyle w:val="ListParagraph"/>
        <w:numPr>
          <w:ilvl w:val="0"/>
          <w:numId w:val="2"/>
        </w:numPr>
        <w:tabs>
          <w:tab w:val="left" w:pos="720"/>
        </w:tabs>
        <w:spacing w:line="243" w:lineRule="exact"/>
        <w:ind w:hanging="360"/>
        <w:rPr>
          <w:sz w:val="20"/>
        </w:rPr>
      </w:pPr>
      <w:r>
        <w:rPr>
          <w:sz w:val="20"/>
        </w:rPr>
        <w:t>Invoices</w:t>
      </w:r>
      <w:r>
        <w:rPr>
          <w:spacing w:val="-7"/>
          <w:sz w:val="20"/>
        </w:rPr>
        <w:t xml:space="preserve"> </w:t>
      </w:r>
      <w:r>
        <w:rPr>
          <w:sz w:val="20"/>
        </w:rPr>
        <w:t>should</w:t>
      </w:r>
      <w:r>
        <w:rPr>
          <w:spacing w:val="-7"/>
          <w:sz w:val="20"/>
        </w:rPr>
        <w:t xml:space="preserve"> </w:t>
      </w:r>
      <w:r>
        <w:rPr>
          <w:sz w:val="20"/>
        </w:rPr>
        <w:t>not</w:t>
      </w:r>
      <w:r>
        <w:rPr>
          <w:spacing w:val="-7"/>
          <w:sz w:val="20"/>
        </w:rPr>
        <w:t xml:space="preserve"> </w:t>
      </w:r>
      <w:r>
        <w:rPr>
          <w:sz w:val="20"/>
        </w:rPr>
        <w:t>include</w:t>
      </w:r>
      <w:r>
        <w:rPr>
          <w:spacing w:val="-7"/>
          <w:sz w:val="20"/>
        </w:rPr>
        <w:t xml:space="preserve"> </w:t>
      </w:r>
      <w:r>
        <w:rPr>
          <w:sz w:val="20"/>
        </w:rPr>
        <w:t>quantities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products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were</w:t>
      </w:r>
      <w:r>
        <w:rPr>
          <w:spacing w:val="-7"/>
          <w:sz w:val="20"/>
        </w:rPr>
        <w:t xml:space="preserve"> </w:t>
      </w:r>
      <w:r>
        <w:rPr>
          <w:sz w:val="20"/>
        </w:rPr>
        <w:t>not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shipped.</w:t>
      </w:r>
    </w:p>
    <w:p w14:paraId="1CBFAAB0" w14:textId="77777777" w:rsidR="002C7D56" w:rsidRDefault="002C7D56">
      <w:pPr>
        <w:pStyle w:val="BodyText"/>
      </w:pPr>
    </w:p>
    <w:p w14:paraId="0003E993" w14:textId="77777777" w:rsidR="002C7D56" w:rsidRDefault="002C7D56">
      <w:pPr>
        <w:pStyle w:val="BodyText"/>
        <w:spacing w:before="60"/>
      </w:pPr>
    </w:p>
    <w:p w14:paraId="312460C7" w14:textId="77777777" w:rsidR="002C7D56" w:rsidRDefault="00B2787F">
      <w:pPr>
        <w:pStyle w:val="Heading1"/>
        <w:spacing w:before="1" w:line="341" w:lineRule="exact"/>
      </w:pPr>
      <w:r>
        <w:t>Existing</w:t>
      </w:r>
      <w:r>
        <w:rPr>
          <w:spacing w:val="-5"/>
        </w:rPr>
        <w:t xml:space="preserve"> </w:t>
      </w:r>
      <w:r>
        <w:t>Processes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2"/>
        </w:rPr>
        <w:t>Continue</w:t>
      </w:r>
    </w:p>
    <w:p w14:paraId="5BA18ADC" w14:textId="77777777" w:rsidR="002C7D56" w:rsidRDefault="00B2787F">
      <w:pPr>
        <w:pStyle w:val="BodyText"/>
        <w:spacing w:line="243" w:lineRule="exact"/>
      </w:pPr>
      <w:r>
        <w:t>In</w:t>
      </w:r>
      <w:r>
        <w:rPr>
          <w:spacing w:val="-6"/>
        </w:rPr>
        <w:t xml:space="preserve"> </w:t>
      </w:r>
      <w:r>
        <w:t>addition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EDI</w:t>
      </w:r>
      <w:r>
        <w:rPr>
          <w:spacing w:val="-6"/>
        </w:rPr>
        <w:t xml:space="preserve"> </w:t>
      </w:r>
      <w:r>
        <w:t>transactions,</w:t>
      </w:r>
      <w:r>
        <w:rPr>
          <w:spacing w:val="-6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expect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organization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adhere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5"/>
        </w:rPr>
        <w:t xml:space="preserve"> </w:t>
      </w:r>
      <w:r>
        <w:t>existing</w:t>
      </w:r>
      <w:r>
        <w:rPr>
          <w:spacing w:val="-5"/>
        </w:rPr>
        <w:t xml:space="preserve"> </w:t>
      </w:r>
      <w:r>
        <w:rPr>
          <w:spacing w:val="-2"/>
        </w:rPr>
        <w:t>processes:</w:t>
      </w:r>
    </w:p>
    <w:p w14:paraId="5F58F60B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before="239"/>
        <w:ind w:hanging="360"/>
        <w:rPr>
          <w:rFonts w:ascii="Symbol" w:hAnsi="Symbol"/>
          <w:sz w:val="20"/>
        </w:rPr>
      </w:pPr>
      <w:r>
        <w:rPr>
          <w:sz w:val="20"/>
        </w:rPr>
        <w:t>PDF</w:t>
      </w:r>
      <w:r>
        <w:rPr>
          <w:spacing w:val="-8"/>
          <w:sz w:val="20"/>
        </w:rPr>
        <w:t xml:space="preserve"> </w:t>
      </w:r>
      <w:r>
        <w:rPr>
          <w:sz w:val="20"/>
        </w:rPr>
        <w:t>invoices</w:t>
      </w:r>
      <w:r>
        <w:rPr>
          <w:spacing w:val="-7"/>
          <w:sz w:val="20"/>
        </w:rPr>
        <w:t xml:space="preserve"> </w:t>
      </w:r>
      <w:r>
        <w:rPr>
          <w:sz w:val="20"/>
        </w:rPr>
        <w:t>should</w:t>
      </w:r>
      <w:r>
        <w:rPr>
          <w:spacing w:val="-7"/>
          <w:sz w:val="20"/>
        </w:rPr>
        <w:t xml:space="preserve"> </w:t>
      </w:r>
      <w:r>
        <w:rPr>
          <w:sz w:val="20"/>
        </w:rPr>
        <w:t>continue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be</w:t>
      </w:r>
      <w:r>
        <w:rPr>
          <w:spacing w:val="-8"/>
          <w:sz w:val="20"/>
        </w:rPr>
        <w:t xml:space="preserve"> </w:t>
      </w:r>
      <w:r>
        <w:rPr>
          <w:sz w:val="20"/>
        </w:rPr>
        <w:t>sent</w:t>
      </w:r>
      <w:r>
        <w:rPr>
          <w:spacing w:val="-8"/>
          <w:sz w:val="20"/>
        </w:rPr>
        <w:t xml:space="preserve"> </w:t>
      </w:r>
      <w:r>
        <w:rPr>
          <w:sz w:val="20"/>
        </w:rPr>
        <w:t>via</w:t>
      </w:r>
      <w:r>
        <w:rPr>
          <w:spacing w:val="-8"/>
          <w:sz w:val="20"/>
        </w:rPr>
        <w:t xml:space="preserve"> </w:t>
      </w:r>
      <w:r>
        <w:rPr>
          <w:sz w:val="20"/>
        </w:rPr>
        <w:t>email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hyperlink r:id="rId25">
        <w:r w:rsidR="002C7D56">
          <w:rPr>
            <w:color w:val="0462C1"/>
            <w:sz w:val="20"/>
            <w:u w:val="single" w:color="0462C1"/>
          </w:rPr>
          <w:t>dlaccountspayable@starboardcruise.com</w:t>
        </w:r>
      </w:hyperlink>
      <w:r>
        <w:rPr>
          <w:color w:val="0462C1"/>
          <w:spacing w:val="-5"/>
          <w:sz w:val="20"/>
        </w:rPr>
        <w:t xml:space="preserve"> </w:t>
      </w:r>
      <w:r>
        <w:rPr>
          <w:sz w:val="20"/>
        </w:rPr>
        <w:t>until</w:t>
      </w:r>
      <w:r>
        <w:rPr>
          <w:spacing w:val="-8"/>
          <w:sz w:val="20"/>
        </w:rPr>
        <w:t xml:space="preserve"> </w:t>
      </w:r>
      <w:r>
        <w:rPr>
          <w:sz w:val="20"/>
        </w:rPr>
        <w:t>further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notice</w:t>
      </w:r>
    </w:p>
    <w:p w14:paraId="72E3FD87" w14:textId="77777777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before="19"/>
        <w:ind w:hanging="360"/>
        <w:rPr>
          <w:rFonts w:ascii="Symbol" w:hAnsi="Symbol"/>
          <w:sz w:val="20"/>
        </w:rPr>
      </w:pPr>
      <w:r>
        <w:rPr>
          <w:sz w:val="20"/>
        </w:rPr>
        <w:t>When</w:t>
      </w:r>
      <w:r>
        <w:rPr>
          <w:spacing w:val="-5"/>
          <w:sz w:val="20"/>
        </w:rPr>
        <w:t xml:space="preserve"> </w:t>
      </w:r>
      <w:r>
        <w:rPr>
          <w:sz w:val="20"/>
        </w:rPr>
        <w:t>transmitting</w:t>
      </w:r>
      <w:r>
        <w:rPr>
          <w:spacing w:val="-6"/>
          <w:sz w:val="20"/>
        </w:rPr>
        <w:t xml:space="preserve"> </w:t>
      </w:r>
      <w:r>
        <w:rPr>
          <w:sz w:val="20"/>
        </w:rPr>
        <w:t>855,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5"/>
          <w:sz w:val="20"/>
        </w:rPr>
        <w:t xml:space="preserve"> </w:t>
      </w:r>
      <w:r>
        <w:rPr>
          <w:sz w:val="20"/>
        </w:rPr>
        <w:t>PO</w:t>
      </w:r>
      <w:r>
        <w:rPr>
          <w:spacing w:val="-5"/>
          <w:sz w:val="20"/>
        </w:rPr>
        <w:t xml:space="preserve"> </w:t>
      </w:r>
      <w:r>
        <w:rPr>
          <w:sz w:val="20"/>
        </w:rPr>
        <w:t>changes</w:t>
      </w:r>
      <w:r>
        <w:rPr>
          <w:spacing w:val="-4"/>
          <w:sz w:val="20"/>
        </w:rPr>
        <w:t xml:space="preserve"> </w:t>
      </w:r>
      <w:r>
        <w:rPr>
          <w:sz w:val="20"/>
        </w:rPr>
        <w:t>other</w:t>
      </w:r>
      <w:r>
        <w:rPr>
          <w:spacing w:val="-5"/>
          <w:sz w:val="20"/>
        </w:rPr>
        <w:t xml:space="preserve"> </w:t>
      </w:r>
      <w:r>
        <w:rPr>
          <w:sz w:val="20"/>
        </w:rPr>
        <w:t>than</w:t>
      </w:r>
      <w:r>
        <w:rPr>
          <w:spacing w:val="-4"/>
          <w:sz w:val="20"/>
        </w:rPr>
        <w:t xml:space="preserve"> </w:t>
      </w:r>
      <w:r>
        <w:rPr>
          <w:sz w:val="20"/>
        </w:rPr>
        <w:t>qty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cost</w:t>
      </w:r>
      <w:r>
        <w:rPr>
          <w:spacing w:val="-5"/>
          <w:sz w:val="20"/>
        </w:rPr>
        <w:t xml:space="preserve"> </w:t>
      </w:r>
      <w:r>
        <w:rPr>
          <w:sz w:val="20"/>
        </w:rPr>
        <w:t>should</w:t>
      </w:r>
      <w:r>
        <w:rPr>
          <w:spacing w:val="-5"/>
          <w:sz w:val="20"/>
        </w:rPr>
        <w:t xml:space="preserve"> </w:t>
      </w:r>
      <w:r>
        <w:rPr>
          <w:sz w:val="20"/>
        </w:rPr>
        <w:t>continue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sent</w:t>
      </w:r>
      <w:r>
        <w:rPr>
          <w:spacing w:val="-5"/>
          <w:sz w:val="20"/>
        </w:rPr>
        <w:t xml:space="preserve"> </w:t>
      </w:r>
      <w:r>
        <w:rPr>
          <w:sz w:val="20"/>
        </w:rPr>
        <w:t>via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email</w:t>
      </w:r>
    </w:p>
    <w:p w14:paraId="2F8215B6" w14:textId="7DFD9B0D" w:rsidR="002C7D56" w:rsidRDefault="00B2787F">
      <w:pPr>
        <w:pStyle w:val="ListParagraph"/>
        <w:numPr>
          <w:ilvl w:val="0"/>
          <w:numId w:val="4"/>
        </w:numPr>
        <w:tabs>
          <w:tab w:val="left" w:pos="720"/>
        </w:tabs>
        <w:spacing w:before="18" w:line="259" w:lineRule="auto"/>
        <w:ind w:right="634"/>
        <w:rPr>
          <w:rFonts w:ascii="Symbol" w:hAnsi="Symbol"/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existing</w:t>
      </w:r>
      <w:r>
        <w:rPr>
          <w:spacing w:val="-4"/>
          <w:sz w:val="20"/>
        </w:rPr>
        <w:t xml:space="preserve"> </w:t>
      </w:r>
      <w:r>
        <w:rPr>
          <w:sz w:val="20"/>
        </w:rPr>
        <w:t>Logistics/Routing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2"/>
          <w:sz w:val="20"/>
        </w:rPr>
        <w:t xml:space="preserve"> </w:t>
      </w:r>
      <w:r>
        <w:rPr>
          <w:sz w:val="20"/>
        </w:rPr>
        <w:t>continue</w:t>
      </w:r>
      <w:r>
        <w:rPr>
          <w:spacing w:val="-4"/>
          <w:sz w:val="20"/>
        </w:rPr>
        <w:t xml:space="preserve"> </w:t>
      </w:r>
      <w:r>
        <w:rPr>
          <w:sz w:val="20"/>
        </w:rPr>
        <w:t>without</w:t>
      </w:r>
      <w:r>
        <w:rPr>
          <w:spacing w:val="-3"/>
          <w:sz w:val="20"/>
        </w:rPr>
        <w:t xml:space="preserve"> </w:t>
      </w:r>
      <w:r>
        <w:rPr>
          <w:sz w:val="20"/>
        </w:rPr>
        <w:t>change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summarized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page</w:t>
      </w:r>
      <w:r>
        <w:rPr>
          <w:spacing w:val="-4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40"/>
          <w:sz w:val="20"/>
        </w:rPr>
        <w:t xml:space="preserve"> </w:t>
      </w:r>
      <w:hyperlink r:id="rId26" w:history="1">
        <w:r w:rsidR="0058311A">
          <w:rPr>
            <w:rStyle w:val="Hyperlink"/>
          </w:rPr>
          <w:t>Finance and Logistics</w:t>
        </w:r>
      </w:hyperlink>
      <w:r w:rsidR="00997A2F">
        <w:t xml:space="preserve"> </w:t>
      </w:r>
      <w:r>
        <w:t xml:space="preserve">from the </w:t>
      </w:r>
      <w:hyperlink r:id="rId27" w:history="1">
        <w:r w:rsidR="0058311A">
          <w:rPr>
            <w:rStyle w:val="Hyperlink"/>
          </w:rPr>
          <w:t>Starboard Logistics Support</w:t>
        </w:r>
      </w:hyperlink>
      <w:r w:rsidR="003072A5">
        <w:t xml:space="preserve"> </w:t>
      </w:r>
    </w:p>
    <w:p w14:paraId="2C87AFB9" w14:textId="77777777" w:rsidR="002C7D56" w:rsidRDefault="00B2787F">
      <w:pPr>
        <w:pStyle w:val="Heading2"/>
        <w:numPr>
          <w:ilvl w:val="0"/>
          <w:numId w:val="1"/>
        </w:numPr>
        <w:tabs>
          <w:tab w:val="left" w:pos="917"/>
          <w:tab w:val="left" w:leader="dot" w:pos="8458"/>
        </w:tabs>
        <w:spacing w:before="161"/>
        <w:ind w:left="917" w:hanging="197"/>
      </w:pPr>
      <w:r>
        <w:t>General</w:t>
      </w:r>
      <w:r>
        <w:rPr>
          <w:spacing w:val="-11"/>
        </w:rPr>
        <w:t xml:space="preserve"> </w:t>
      </w:r>
      <w:r>
        <w:t>Shipment</w:t>
      </w:r>
      <w:r>
        <w:rPr>
          <w:spacing w:val="-8"/>
        </w:rPr>
        <w:t xml:space="preserve"> </w:t>
      </w:r>
      <w:r>
        <w:rPr>
          <w:spacing w:val="-2"/>
        </w:rPr>
        <w:t>Guidelines…</w:t>
      </w:r>
      <w:r>
        <w:rPr>
          <w:rFonts w:ascii="Times New Roman" w:hAnsi="Times New Roman"/>
          <w:b w:val="0"/>
        </w:rPr>
        <w:tab/>
      </w:r>
      <w:r>
        <w:t>p.</w:t>
      </w:r>
      <w:r>
        <w:rPr>
          <w:spacing w:val="43"/>
        </w:rPr>
        <w:t xml:space="preserve"> </w:t>
      </w:r>
      <w:r>
        <w:t>6</w:t>
      </w:r>
      <w:r>
        <w:rPr>
          <w:spacing w:val="1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10"/>
        </w:rPr>
        <w:t>7</w:t>
      </w:r>
    </w:p>
    <w:p w14:paraId="6C6D266B" w14:textId="77777777" w:rsidR="002C7D56" w:rsidRDefault="00B2787F">
      <w:pPr>
        <w:pStyle w:val="BodyText"/>
        <w:spacing w:before="37" w:line="276" w:lineRule="auto"/>
        <w:ind w:left="720" w:right="411"/>
      </w:pPr>
      <w:r>
        <w:t>Ship</w:t>
      </w:r>
      <w:r>
        <w:rPr>
          <w:spacing w:val="-3"/>
        </w:rPr>
        <w:t xml:space="preserve"> </w:t>
      </w:r>
      <w:r>
        <w:t>Windows</w:t>
      </w:r>
      <w:r>
        <w:rPr>
          <w:spacing w:val="-3"/>
        </w:rPr>
        <w:t xml:space="preserve"> </w:t>
      </w:r>
      <w:r>
        <w:t>b.</w:t>
      </w:r>
      <w:r>
        <w:rPr>
          <w:spacing w:val="-3"/>
        </w:rPr>
        <w:t xml:space="preserve"> </w:t>
      </w:r>
      <w:r>
        <w:t>Merchandise</w:t>
      </w:r>
      <w:r>
        <w:rPr>
          <w:spacing w:val="-4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>Fill</w:t>
      </w:r>
      <w:r>
        <w:rPr>
          <w:spacing w:val="-4"/>
        </w:rPr>
        <w:t xml:space="preserve"> </w:t>
      </w:r>
      <w:r>
        <w:t>Rate</w:t>
      </w:r>
      <w:r>
        <w:rPr>
          <w:spacing w:val="-4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Quantities</w:t>
      </w:r>
      <w:r>
        <w:rPr>
          <w:spacing w:val="-3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Require</w:t>
      </w:r>
      <w:r>
        <w:rPr>
          <w:spacing w:val="-5"/>
        </w:rPr>
        <w:t xml:space="preserve"> </w:t>
      </w:r>
      <w:r>
        <w:t>Documentation</w:t>
      </w:r>
      <w:r>
        <w:rPr>
          <w:spacing w:val="-3"/>
        </w:rPr>
        <w:t xml:space="preserve"> </w:t>
      </w:r>
      <w:r>
        <w:t>f.</w:t>
      </w:r>
      <w:r>
        <w:rPr>
          <w:spacing w:val="-3"/>
        </w:rPr>
        <w:t xml:space="preserve"> </w:t>
      </w:r>
      <w:r>
        <w:t>Substitutions</w:t>
      </w:r>
      <w:r>
        <w:rPr>
          <w:spacing w:val="-3"/>
        </w:rPr>
        <w:t xml:space="preserve"> </w:t>
      </w:r>
      <w:r>
        <w:t>g.</w:t>
      </w:r>
      <w:r>
        <w:rPr>
          <w:spacing w:val="-3"/>
        </w:rPr>
        <w:t xml:space="preserve"> </w:t>
      </w:r>
      <w:r>
        <w:t>Multiple Shipments / Backorders h. Shipping Information i. Item Marking / Ticketing</w:t>
      </w:r>
    </w:p>
    <w:p w14:paraId="3267CB63" w14:textId="77777777" w:rsidR="002C7D56" w:rsidRDefault="00B2787F">
      <w:pPr>
        <w:pStyle w:val="Heading2"/>
        <w:numPr>
          <w:ilvl w:val="0"/>
          <w:numId w:val="1"/>
        </w:numPr>
        <w:tabs>
          <w:tab w:val="left" w:pos="917"/>
        </w:tabs>
        <w:spacing w:before="226"/>
        <w:ind w:left="917" w:hanging="197"/>
      </w:pPr>
      <w:r>
        <w:t>Starboard</w:t>
      </w:r>
      <w:r>
        <w:rPr>
          <w:spacing w:val="-10"/>
        </w:rPr>
        <w:t xml:space="preserve"> </w:t>
      </w:r>
      <w:r>
        <w:t>Pre-Alert</w:t>
      </w:r>
      <w:r>
        <w:rPr>
          <w:spacing w:val="-10"/>
        </w:rPr>
        <w:t xml:space="preserve"> </w:t>
      </w:r>
      <w:r>
        <w:t>Form,</w:t>
      </w:r>
      <w:r>
        <w:rPr>
          <w:spacing w:val="-11"/>
        </w:rPr>
        <w:t xml:space="preserve"> </w:t>
      </w:r>
      <w:r>
        <w:t>Required</w:t>
      </w:r>
      <w:r>
        <w:rPr>
          <w:spacing w:val="-10"/>
        </w:rPr>
        <w:t xml:space="preserve"> </w:t>
      </w:r>
      <w:r>
        <w:t>Information,</w:t>
      </w:r>
      <w:r>
        <w:rPr>
          <w:spacing w:val="-11"/>
        </w:rPr>
        <w:t xml:space="preserve"> </w:t>
      </w:r>
      <w:r>
        <w:t>Timelines…………………………………………….</w:t>
      </w:r>
      <w:r>
        <w:rPr>
          <w:spacing w:val="-11"/>
        </w:rPr>
        <w:t xml:space="preserve"> </w:t>
      </w:r>
      <w:r>
        <w:t>p.</w:t>
      </w:r>
      <w:r>
        <w:rPr>
          <w:spacing w:val="-10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pacing w:val="-5"/>
        </w:rPr>
        <w:t>10</w:t>
      </w:r>
    </w:p>
    <w:p w14:paraId="52F259D3" w14:textId="77777777" w:rsidR="002C7D56" w:rsidRDefault="00B2787F">
      <w:pPr>
        <w:pStyle w:val="BodyText"/>
        <w:spacing w:before="36" w:line="276" w:lineRule="auto"/>
        <w:ind w:left="720" w:right="411"/>
      </w:pPr>
      <w:r>
        <w:t>Starboard</w:t>
      </w:r>
      <w:r>
        <w:rPr>
          <w:spacing w:val="-3"/>
        </w:rPr>
        <w:t xml:space="preserve"> </w:t>
      </w:r>
      <w:r>
        <w:t>Pre-Alert Form</w:t>
      </w:r>
      <w:r>
        <w:rPr>
          <w:spacing w:val="-4"/>
        </w:rPr>
        <w:t xml:space="preserve"> </w:t>
      </w:r>
      <w:r>
        <w:t>b.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>Instructions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submitting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Pre-Alert</w:t>
      </w:r>
      <w:r>
        <w:rPr>
          <w:spacing w:val="-2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Timeline Guidelines e. Collect Freight Terms, Starboard Routing and Shipping Responsibilities</w:t>
      </w:r>
    </w:p>
    <w:p w14:paraId="366CCAB8" w14:textId="77777777" w:rsidR="002C7D56" w:rsidRDefault="00B2787F">
      <w:pPr>
        <w:pStyle w:val="Heading2"/>
        <w:numPr>
          <w:ilvl w:val="0"/>
          <w:numId w:val="1"/>
        </w:numPr>
        <w:tabs>
          <w:tab w:val="left" w:pos="917"/>
        </w:tabs>
        <w:spacing w:before="224"/>
        <w:ind w:left="917" w:hanging="197"/>
      </w:pPr>
      <w:r>
        <w:rPr>
          <w:spacing w:val="-2"/>
        </w:rPr>
        <w:t>Prepaid</w:t>
      </w:r>
      <w:r>
        <w:rPr>
          <w:spacing w:val="8"/>
        </w:rPr>
        <w:t xml:space="preserve"> </w:t>
      </w:r>
      <w:r>
        <w:rPr>
          <w:spacing w:val="-2"/>
        </w:rPr>
        <w:t>Freight</w:t>
      </w:r>
      <w:r>
        <w:rPr>
          <w:spacing w:val="9"/>
        </w:rPr>
        <w:t xml:space="preserve"> </w:t>
      </w:r>
      <w:r>
        <w:rPr>
          <w:spacing w:val="-2"/>
        </w:rPr>
        <w:t>Terms,</w:t>
      </w:r>
      <w:r>
        <w:rPr>
          <w:spacing w:val="6"/>
        </w:rPr>
        <w:t xml:space="preserve"> </w:t>
      </w:r>
      <w:r>
        <w:rPr>
          <w:spacing w:val="-2"/>
        </w:rPr>
        <w:t>Supplier</w:t>
      </w:r>
      <w:r>
        <w:rPr>
          <w:spacing w:val="9"/>
        </w:rPr>
        <w:t xml:space="preserve"> </w:t>
      </w:r>
      <w:r>
        <w:rPr>
          <w:spacing w:val="-2"/>
        </w:rPr>
        <w:t>Responsibilities………………………………………………………………</w:t>
      </w:r>
      <w:r>
        <w:rPr>
          <w:spacing w:val="7"/>
        </w:rPr>
        <w:t xml:space="preserve"> </w:t>
      </w:r>
      <w:r>
        <w:rPr>
          <w:spacing w:val="-2"/>
        </w:rPr>
        <w:t>p.</w:t>
      </w:r>
      <w:r>
        <w:rPr>
          <w:spacing w:val="8"/>
        </w:rPr>
        <w:t xml:space="preserve"> </w:t>
      </w:r>
      <w:r>
        <w:rPr>
          <w:spacing w:val="-5"/>
        </w:rPr>
        <w:t>11</w:t>
      </w:r>
    </w:p>
    <w:p w14:paraId="06A9D13C" w14:textId="77777777" w:rsidR="002C7D56" w:rsidRDefault="00B2787F">
      <w:pPr>
        <w:pStyle w:val="BodyText"/>
        <w:spacing w:before="36"/>
        <w:ind w:left="720"/>
      </w:pPr>
      <w:r>
        <w:t>Domestic</w:t>
      </w:r>
      <w:r>
        <w:rPr>
          <w:spacing w:val="-8"/>
        </w:rPr>
        <w:t xml:space="preserve"> </w:t>
      </w:r>
      <w:r>
        <w:t>Shipments</w:t>
      </w:r>
      <w:r>
        <w:rPr>
          <w:spacing w:val="-6"/>
        </w:rPr>
        <w:t xml:space="preserve"> </w:t>
      </w:r>
      <w:r>
        <w:t>b.</w:t>
      </w:r>
      <w:r>
        <w:rPr>
          <w:spacing w:val="-7"/>
        </w:rPr>
        <w:t xml:space="preserve"> </w:t>
      </w:r>
      <w:r>
        <w:t>In-Bond</w:t>
      </w:r>
      <w:r>
        <w:rPr>
          <w:spacing w:val="-7"/>
        </w:rPr>
        <w:t xml:space="preserve"> </w:t>
      </w:r>
      <w:r>
        <w:t>Shipment</w:t>
      </w:r>
      <w:r>
        <w:rPr>
          <w:spacing w:val="-6"/>
        </w:rPr>
        <w:t xml:space="preserve"> </w:t>
      </w:r>
      <w:r>
        <w:t>c.</w:t>
      </w:r>
      <w:r>
        <w:rPr>
          <w:spacing w:val="-8"/>
        </w:rPr>
        <w:t xml:space="preserve"> </w:t>
      </w:r>
      <w:r>
        <w:t>International</w:t>
      </w:r>
      <w:r>
        <w:rPr>
          <w:spacing w:val="-7"/>
        </w:rPr>
        <w:t xml:space="preserve"> </w:t>
      </w:r>
      <w:r>
        <w:t>Shipments</w:t>
      </w:r>
      <w:r>
        <w:rPr>
          <w:spacing w:val="-6"/>
        </w:rPr>
        <w:t xml:space="preserve"> </w:t>
      </w:r>
      <w:r>
        <w:t>d.</w:t>
      </w:r>
      <w:r>
        <w:rPr>
          <w:spacing w:val="-7"/>
        </w:rPr>
        <w:t xml:space="preserve"> </w:t>
      </w:r>
      <w:r>
        <w:t>Courier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Small</w:t>
      </w:r>
      <w:r>
        <w:rPr>
          <w:spacing w:val="-5"/>
        </w:rPr>
        <w:t xml:space="preserve"> </w:t>
      </w:r>
      <w:r>
        <w:t>Package</w:t>
      </w:r>
      <w:r>
        <w:rPr>
          <w:spacing w:val="-9"/>
        </w:rPr>
        <w:t xml:space="preserve"> </w:t>
      </w:r>
      <w:r>
        <w:rPr>
          <w:spacing w:val="-2"/>
        </w:rPr>
        <w:t>Shipments</w:t>
      </w:r>
    </w:p>
    <w:p w14:paraId="3BCC9CD9" w14:textId="77777777" w:rsidR="002C7D56" w:rsidRDefault="002C7D56">
      <w:pPr>
        <w:pStyle w:val="BodyText"/>
        <w:spacing w:before="19"/>
      </w:pPr>
    </w:p>
    <w:p w14:paraId="33AA178F" w14:textId="77777777" w:rsidR="002C7D56" w:rsidRDefault="00B2787F">
      <w:pPr>
        <w:pStyle w:val="Heading2"/>
        <w:numPr>
          <w:ilvl w:val="0"/>
          <w:numId w:val="1"/>
        </w:numPr>
        <w:tabs>
          <w:tab w:val="left" w:pos="917"/>
        </w:tabs>
        <w:ind w:left="917" w:hanging="197"/>
      </w:pPr>
      <w:r>
        <w:t>Documentation</w:t>
      </w:r>
      <w:r>
        <w:rPr>
          <w:spacing w:val="-12"/>
        </w:rPr>
        <w:t xml:space="preserve"> </w:t>
      </w:r>
      <w:r>
        <w:t>Guidelines………………………………………………………………………………………………</w:t>
      </w:r>
      <w:r>
        <w:rPr>
          <w:spacing w:val="16"/>
        </w:rPr>
        <w:t xml:space="preserve"> </w:t>
      </w:r>
      <w:r>
        <w:t>p.</w:t>
      </w:r>
      <w:r>
        <w:rPr>
          <w:spacing w:val="20"/>
        </w:rPr>
        <w:t xml:space="preserve"> </w:t>
      </w:r>
      <w:r>
        <w:t>12</w:t>
      </w:r>
      <w:r>
        <w:rPr>
          <w:spacing w:val="-9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rPr>
          <w:spacing w:val="-5"/>
        </w:rPr>
        <w:t>18</w:t>
      </w:r>
    </w:p>
    <w:p w14:paraId="1F56A3EA" w14:textId="77777777" w:rsidR="002C7D56" w:rsidRDefault="00B2787F">
      <w:pPr>
        <w:pStyle w:val="BodyText"/>
        <w:spacing w:before="37" w:line="276" w:lineRule="auto"/>
        <w:ind w:left="720" w:right="411"/>
      </w:pPr>
      <w:r>
        <w:t>General</w:t>
      </w:r>
      <w:r>
        <w:rPr>
          <w:spacing w:val="-2"/>
        </w:rPr>
        <w:t xml:space="preserve"> </w:t>
      </w:r>
      <w:r>
        <w:t>Documentation</w:t>
      </w:r>
      <w:r>
        <w:rPr>
          <w:spacing w:val="-4"/>
        </w:rPr>
        <w:t xml:space="preserve"> </w:t>
      </w:r>
      <w:r>
        <w:t>Guidelines</w:t>
      </w:r>
      <w:r>
        <w:rPr>
          <w:spacing w:val="-4"/>
        </w:rPr>
        <w:t xml:space="preserve"> </w:t>
      </w:r>
      <w:r>
        <w:t>b. Transport</w:t>
      </w:r>
      <w:r>
        <w:rPr>
          <w:spacing w:val="-4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c.</w:t>
      </w:r>
      <w:r>
        <w:rPr>
          <w:spacing w:val="-5"/>
        </w:rPr>
        <w:t xml:space="preserve"> </w:t>
      </w:r>
      <w:r>
        <w:t>Hazardous</w:t>
      </w:r>
      <w:r>
        <w:rPr>
          <w:spacing w:val="-4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Packing</w:t>
      </w:r>
      <w:r>
        <w:rPr>
          <w:spacing w:val="-5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Commercial</w:t>
      </w:r>
      <w:r>
        <w:rPr>
          <w:spacing w:val="-5"/>
        </w:rPr>
        <w:t xml:space="preserve"> </w:t>
      </w:r>
      <w:r>
        <w:t>Invoice</w:t>
      </w:r>
      <w:r>
        <w:rPr>
          <w:spacing w:val="-5"/>
        </w:rPr>
        <w:t xml:space="preserve"> </w:t>
      </w:r>
      <w:r>
        <w:t>f. Partnering Government Agency (PGA) Requirements</w:t>
      </w:r>
    </w:p>
    <w:p w14:paraId="59DB0F1D" w14:textId="77777777" w:rsidR="002C7D56" w:rsidRDefault="00B2787F">
      <w:pPr>
        <w:pStyle w:val="Heading2"/>
        <w:numPr>
          <w:ilvl w:val="0"/>
          <w:numId w:val="1"/>
        </w:numPr>
        <w:tabs>
          <w:tab w:val="left" w:pos="917"/>
        </w:tabs>
        <w:spacing w:before="225"/>
        <w:ind w:left="917" w:hanging="197"/>
      </w:pPr>
      <w:r>
        <w:rPr>
          <w:spacing w:val="-2"/>
        </w:rPr>
        <w:t>General</w:t>
      </w:r>
      <w:r>
        <w:rPr>
          <w:spacing w:val="11"/>
        </w:rPr>
        <w:t xml:space="preserve"> </w:t>
      </w:r>
      <w:r>
        <w:rPr>
          <w:spacing w:val="-2"/>
        </w:rPr>
        <w:t>Loading</w:t>
      </w:r>
      <w:r>
        <w:rPr>
          <w:spacing w:val="12"/>
        </w:rPr>
        <w:t xml:space="preserve"> </w:t>
      </w:r>
      <w:r>
        <w:rPr>
          <w:spacing w:val="-2"/>
        </w:rPr>
        <w:t>and</w:t>
      </w:r>
      <w:r>
        <w:rPr>
          <w:spacing w:val="15"/>
        </w:rPr>
        <w:t xml:space="preserve"> </w:t>
      </w:r>
      <w:r>
        <w:rPr>
          <w:spacing w:val="-2"/>
        </w:rPr>
        <w:t>Packaging</w:t>
      </w:r>
      <w:r>
        <w:rPr>
          <w:spacing w:val="11"/>
        </w:rPr>
        <w:t xml:space="preserve"> </w:t>
      </w:r>
      <w:r>
        <w:rPr>
          <w:spacing w:val="-2"/>
        </w:rPr>
        <w:t>Guidelines............................................................................</w:t>
      </w:r>
      <w:r>
        <w:rPr>
          <w:spacing w:val="12"/>
        </w:rPr>
        <w:t xml:space="preserve"> </w:t>
      </w:r>
      <w:r>
        <w:rPr>
          <w:spacing w:val="-2"/>
        </w:rPr>
        <w:t>p.</w:t>
      </w:r>
      <w:r>
        <w:rPr>
          <w:spacing w:val="28"/>
        </w:rPr>
        <w:t xml:space="preserve"> </w:t>
      </w:r>
      <w:r>
        <w:rPr>
          <w:spacing w:val="-2"/>
        </w:rPr>
        <w:t>19</w:t>
      </w:r>
      <w:r>
        <w:rPr>
          <w:spacing w:val="18"/>
        </w:rPr>
        <w:t xml:space="preserve"> </w:t>
      </w:r>
      <w:r>
        <w:rPr>
          <w:spacing w:val="-2"/>
        </w:rPr>
        <w:t>-</w:t>
      </w:r>
      <w:r>
        <w:rPr>
          <w:spacing w:val="13"/>
        </w:rPr>
        <w:t xml:space="preserve"> </w:t>
      </w:r>
      <w:r>
        <w:rPr>
          <w:spacing w:val="-5"/>
        </w:rPr>
        <w:t>22</w:t>
      </w:r>
    </w:p>
    <w:p w14:paraId="43DFB3D6" w14:textId="77777777" w:rsidR="002C7D56" w:rsidRDefault="00B2787F">
      <w:pPr>
        <w:pStyle w:val="BodyText"/>
        <w:spacing w:before="37" w:line="276" w:lineRule="auto"/>
        <w:ind w:left="720" w:right="411"/>
      </w:pPr>
      <w:r>
        <w:t>Carton</w:t>
      </w:r>
      <w:r>
        <w:rPr>
          <w:spacing w:val="-3"/>
        </w:rPr>
        <w:t xml:space="preserve"> </w:t>
      </w:r>
      <w:r>
        <w:t>Packing</w:t>
      </w:r>
      <w:r>
        <w:rPr>
          <w:spacing w:val="-4"/>
        </w:rPr>
        <w:t xml:space="preserve"> </w:t>
      </w:r>
      <w:r>
        <w:t>Guidelines</w:t>
      </w:r>
      <w:r>
        <w:rPr>
          <w:spacing w:val="-3"/>
        </w:rPr>
        <w:t xml:space="preserve"> </w:t>
      </w:r>
      <w:r>
        <w:t>b.</w:t>
      </w:r>
      <w:r>
        <w:rPr>
          <w:spacing w:val="-3"/>
        </w:rPr>
        <w:t xml:space="preserve"> </w:t>
      </w:r>
      <w:r>
        <w:t>Carton</w:t>
      </w:r>
      <w:r>
        <w:rPr>
          <w:spacing w:val="-3"/>
        </w:rPr>
        <w:t xml:space="preserve"> </w:t>
      </w:r>
      <w:r>
        <w:t>Marking</w:t>
      </w:r>
      <w:r>
        <w:rPr>
          <w:spacing w:val="-4"/>
        </w:rPr>
        <w:t xml:space="preserve"> </w:t>
      </w:r>
      <w:r>
        <w:t>Guidelines</w:t>
      </w:r>
      <w:r>
        <w:rPr>
          <w:spacing w:val="-3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Carton</w:t>
      </w:r>
      <w:r>
        <w:rPr>
          <w:spacing w:val="-3"/>
        </w:rPr>
        <w:t xml:space="preserve"> </w:t>
      </w:r>
      <w:r>
        <w:t>Label</w:t>
      </w:r>
      <w:r>
        <w:rPr>
          <w:spacing w:val="-4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(for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shipment</w:t>
      </w:r>
      <w:r>
        <w:rPr>
          <w:spacing w:val="-3"/>
        </w:rPr>
        <w:t xml:space="preserve"> </w:t>
      </w:r>
      <w:r>
        <w:t>types)</w:t>
      </w:r>
      <w:r>
        <w:rPr>
          <w:spacing w:val="-4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Pallet Guidelines e. Pallet Packing/Configuration</w:t>
      </w:r>
    </w:p>
    <w:p w14:paraId="7802EC95" w14:textId="77777777" w:rsidR="002C7D56" w:rsidRDefault="002C7D56">
      <w:pPr>
        <w:pStyle w:val="BodyText"/>
        <w:spacing w:line="276" w:lineRule="auto"/>
        <w:sectPr w:rsidR="002C7D56">
          <w:pgSz w:w="12240" w:h="15840"/>
          <w:pgMar w:top="260" w:right="360" w:bottom="1200" w:left="720" w:header="0" w:footer="1012" w:gutter="0"/>
          <w:cols w:space="720"/>
        </w:sectPr>
      </w:pPr>
    </w:p>
    <w:p w14:paraId="233B1A26" w14:textId="77777777" w:rsidR="002C7D56" w:rsidRDefault="002C7D56">
      <w:pPr>
        <w:pStyle w:val="BodyText"/>
        <w:spacing w:before="4"/>
        <w:rPr>
          <w:sz w:val="16"/>
        </w:rPr>
      </w:pPr>
    </w:p>
    <w:sectPr w:rsidR="002C7D56">
      <w:pgSz w:w="12240" w:h="15840"/>
      <w:pgMar w:top="1820" w:right="360" w:bottom="1200" w:left="72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EAAAE" w14:textId="77777777" w:rsidR="008F3684" w:rsidRDefault="008F3684">
      <w:r>
        <w:separator/>
      </w:r>
    </w:p>
  </w:endnote>
  <w:endnote w:type="continuationSeparator" w:id="0">
    <w:p w14:paraId="2992789E" w14:textId="77777777" w:rsidR="008F3684" w:rsidRDefault="008F3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3D188" w14:textId="77777777" w:rsidR="002C7D56" w:rsidRDefault="00B2787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57280" behindDoc="1" locked="0" layoutInCell="1" allowOverlap="1" wp14:anchorId="0A1A07A2" wp14:editId="23A38E9F">
              <wp:simplePos x="0" y="0"/>
              <wp:positionH relativeFrom="page">
                <wp:posOffset>6677406</wp:posOffset>
              </wp:positionH>
              <wp:positionV relativeFrom="page">
                <wp:posOffset>9275774</wp:posOffset>
              </wp:positionV>
              <wp:extent cx="65278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27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A32926" w14:textId="77777777" w:rsidR="002C7D56" w:rsidRDefault="00B2787F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A07A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5.8pt;margin-top:730.4pt;width:51.4pt;height:13.05pt;z-index:-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" filled="f" stroked="f">
              <v:textbox inset="0,0,0,0">
                <w:txbxContent>
                  <w:p w14:paraId="54A32926" w14:textId="77777777" w:rsidR="002C7D56" w:rsidRDefault="00B2787F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4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D439F" w14:textId="77777777" w:rsidR="008F3684" w:rsidRDefault="008F3684">
      <w:r>
        <w:separator/>
      </w:r>
    </w:p>
  </w:footnote>
  <w:footnote w:type="continuationSeparator" w:id="0">
    <w:p w14:paraId="4D3228E1" w14:textId="77777777" w:rsidR="008F3684" w:rsidRDefault="008F3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73FD3"/>
    <w:multiLevelType w:val="hybridMultilevel"/>
    <w:tmpl w:val="8264BAA8"/>
    <w:lvl w:ilvl="0" w:tplc="3B84A79E">
      <w:numFmt w:val="bullet"/>
      <w:lvlText w:val=""/>
      <w:lvlJc w:val="left"/>
      <w:pPr>
        <w:ind w:left="72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DF52FE4E">
      <w:numFmt w:val="bullet"/>
      <w:lvlText w:val="●"/>
      <w:lvlJc w:val="left"/>
      <w:pPr>
        <w:ind w:left="144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8FC916E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AA342094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4" w:tplc="2AF691BA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FC560276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A476F3D0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069E2DCA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8" w:tplc="FD460558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1006D6A"/>
    <w:multiLevelType w:val="hybridMultilevel"/>
    <w:tmpl w:val="53488098"/>
    <w:lvl w:ilvl="0" w:tplc="EA5A33A8">
      <w:start w:val="1"/>
      <w:numFmt w:val="decimal"/>
      <w:lvlText w:val="%1."/>
      <w:lvlJc w:val="left"/>
      <w:pPr>
        <w:ind w:left="919" w:hanging="19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1B7E238A">
      <w:numFmt w:val="bullet"/>
      <w:lvlText w:val="•"/>
      <w:lvlJc w:val="left"/>
      <w:pPr>
        <w:ind w:left="1944" w:hanging="199"/>
      </w:pPr>
      <w:rPr>
        <w:rFonts w:hint="default"/>
        <w:lang w:val="en-US" w:eastAsia="en-US" w:bidi="ar-SA"/>
      </w:rPr>
    </w:lvl>
    <w:lvl w:ilvl="2" w:tplc="E10417C0">
      <w:numFmt w:val="bullet"/>
      <w:lvlText w:val="•"/>
      <w:lvlJc w:val="left"/>
      <w:pPr>
        <w:ind w:left="2968" w:hanging="199"/>
      </w:pPr>
      <w:rPr>
        <w:rFonts w:hint="default"/>
        <w:lang w:val="en-US" w:eastAsia="en-US" w:bidi="ar-SA"/>
      </w:rPr>
    </w:lvl>
    <w:lvl w:ilvl="3" w:tplc="61B27AB2">
      <w:numFmt w:val="bullet"/>
      <w:lvlText w:val="•"/>
      <w:lvlJc w:val="left"/>
      <w:pPr>
        <w:ind w:left="3992" w:hanging="199"/>
      </w:pPr>
      <w:rPr>
        <w:rFonts w:hint="default"/>
        <w:lang w:val="en-US" w:eastAsia="en-US" w:bidi="ar-SA"/>
      </w:rPr>
    </w:lvl>
    <w:lvl w:ilvl="4" w:tplc="78B8A220">
      <w:numFmt w:val="bullet"/>
      <w:lvlText w:val="•"/>
      <w:lvlJc w:val="left"/>
      <w:pPr>
        <w:ind w:left="5016" w:hanging="199"/>
      </w:pPr>
      <w:rPr>
        <w:rFonts w:hint="default"/>
        <w:lang w:val="en-US" w:eastAsia="en-US" w:bidi="ar-SA"/>
      </w:rPr>
    </w:lvl>
    <w:lvl w:ilvl="5" w:tplc="36F6FAD8">
      <w:numFmt w:val="bullet"/>
      <w:lvlText w:val="•"/>
      <w:lvlJc w:val="left"/>
      <w:pPr>
        <w:ind w:left="6040" w:hanging="199"/>
      </w:pPr>
      <w:rPr>
        <w:rFonts w:hint="default"/>
        <w:lang w:val="en-US" w:eastAsia="en-US" w:bidi="ar-SA"/>
      </w:rPr>
    </w:lvl>
    <w:lvl w:ilvl="6" w:tplc="C9729A96">
      <w:numFmt w:val="bullet"/>
      <w:lvlText w:val="•"/>
      <w:lvlJc w:val="left"/>
      <w:pPr>
        <w:ind w:left="7064" w:hanging="199"/>
      </w:pPr>
      <w:rPr>
        <w:rFonts w:hint="default"/>
        <w:lang w:val="en-US" w:eastAsia="en-US" w:bidi="ar-SA"/>
      </w:rPr>
    </w:lvl>
    <w:lvl w:ilvl="7" w:tplc="EF507758">
      <w:numFmt w:val="bullet"/>
      <w:lvlText w:val="•"/>
      <w:lvlJc w:val="left"/>
      <w:pPr>
        <w:ind w:left="8088" w:hanging="199"/>
      </w:pPr>
      <w:rPr>
        <w:rFonts w:hint="default"/>
        <w:lang w:val="en-US" w:eastAsia="en-US" w:bidi="ar-SA"/>
      </w:rPr>
    </w:lvl>
    <w:lvl w:ilvl="8" w:tplc="FAA66372">
      <w:numFmt w:val="bullet"/>
      <w:lvlText w:val="•"/>
      <w:lvlJc w:val="left"/>
      <w:pPr>
        <w:ind w:left="9112" w:hanging="199"/>
      </w:pPr>
      <w:rPr>
        <w:rFonts w:hint="default"/>
        <w:lang w:val="en-US" w:eastAsia="en-US" w:bidi="ar-SA"/>
      </w:rPr>
    </w:lvl>
  </w:abstractNum>
  <w:abstractNum w:abstractNumId="2" w15:restartNumberingAfterBreak="0">
    <w:nsid w:val="7413591D"/>
    <w:multiLevelType w:val="hybridMultilevel"/>
    <w:tmpl w:val="E4483740"/>
    <w:lvl w:ilvl="0" w:tplc="DB5AC612">
      <w:numFmt w:val="bullet"/>
      <w:lvlText w:val=""/>
      <w:lvlJc w:val="left"/>
      <w:pPr>
        <w:ind w:left="72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AFE3EF4">
      <w:numFmt w:val="bullet"/>
      <w:lvlText w:val="•"/>
      <w:lvlJc w:val="left"/>
      <w:pPr>
        <w:ind w:left="1764" w:hanging="361"/>
      </w:pPr>
      <w:rPr>
        <w:rFonts w:hint="default"/>
        <w:lang w:val="en-US" w:eastAsia="en-US" w:bidi="ar-SA"/>
      </w:rPr>
    </w:lvl>
    <w:lvl w:ilvl="2" w:tplc="8E76AB86">
      <w:numFmt w:val="bullet"/>
      <w:lvlText w:val="•"/>
      <w:lvlJc w:val="left"/>
      <w:pPr>
        <w:ind w:left="2808" w:hanging="361"/>
      </w:pPr>
      <w:rPr>
        <w:rFonts w:hint="default"/>
        <w:lang w:val="en-US" w:eastAsia="en-US" w:bidi="ar-SA"/>
      </w:rPr>
    </w:lvl>
    <w:lvl w:ilvl="3" w:tplc="C5AE1C42">
      <w:numFmt w:val="bullet"/>
      <w:lvlText w:val="•"/>
      <w:lvlJc w:val="left"/>
      <w:pPr>
        <w:ind w:left="3852" w:hanging="361"/>
      </w:pPr>
      <w:rPr>
        <w:rFonts w:hint="default"/>
        <w:lang w:val="en-US" w:eastAsia="en-US" w:bidi="ar-SA"/>
      </w:rPr>
    </w:lvl>
    <w:lvl w:ilvl="4" w:tplc="7F56A1DC">
      <w:numFmt w:val="bullet"/>
      <w:lvlText w:val="•"/>
      <w:lvlJc w:val="left"/>
      <w:pPr>
        <w:ind w:left="4896" w:hanging="361"/>
      </w:pPr>
      <w:rPr>
        <w:rFonts w:hint="default"/>
        <w:lang w:val="en-US" w:eastAsia="en-US" w:bidi="ar-SA"/>
      </w:rPr>
    </w:lvl>
    <w:lvl w:ilvl="5" w:tplc="E548AB8C"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6" w:tplc="A57AD3EA">
      <w:numFmt w:val="bullet"/>
      <w:lvlText w:val="•"/>
      <w:lvlJc w:val="left"/>
      <w:pPr>
        <w:ind w:left="6984" w:hanging="361"/>
      </w:pPr>
      <w:rPr>
        <w:rFonts w:hint="default"/>
        <w:lang w:val="en-US" w:eastAsia="en-US" w:bidi="ar-SA"/>
      </w:rPr>
    </w:lvl>
    <w:lvl w:ilvl="7" w:tplc="43125A66">
      <w:numFmt w:val="bullet"/>
      <w:lvlText w:val="•"/>
      <w:lvlJc w:val="left"/>
      <w:pPr>
        <w:ind w:left="8028" w:hanging="361"/>
      </w:pPr>
      <w:rPr>
        <w:rFonts w:hint="default"/>
        <w:lang w:val="en-US" w:eastAsia="en-US" w:bidi="ar-SA"/>
      </w:rPr>
    </w:lvl>
    <w:lvl w:ilvl="8" w:tplc="829C26D0">
      <w:numFmt w:val="bullet"/>
      <w:lvlText w:val="•"/>
      <w:lvlJc w:val="left"/>
      <w:pPr>
        <w:ind w:left="9072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771B1134"/>
    <w:multiLevelType w:val="hybridMultilevel"/>
    <w:tmpl w:val="4E9ADA48"/>
    <w:lvl w:ilvl="0" w:tplc="9ED2727C">
      <w:numFmt w:val="bullet"/>
      <w:lvlText w:val="o"/>
      <w:lvlJc w:val="left"/>
      <w:pPr>
        <w:ind w:left="144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3B66EC8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2" w:tplc="5D52A438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796A4A4C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C63EB404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8E307330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5A3C285E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E77C0F4A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ECA2AC30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num w:numId="1" w16cid:durableId="1198935335">
    <w:abstractNumId w:val="1"/>
  </w:num>
  <w:num w:numId="2" w16cid:durableId="2034575146">
    <w:abstractNumId w:val="2"/>
  </w:num>
  <w:num w:numId="3" w16cid:durableId="964118027">
    <w:abstractNumId w:val="3"/>
  </w:num>
  <w:num w:numId="4" w16cid:durableId="1382292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56"/>
    <w:rsid w:val="00186287"/>
    <w:rsid w:val="002C7D56"/>
    <w:rsid w:val="003072A5"/>
    <w:rsid w:val="00426AB9"/>
    <w:rsid w:val="0049612E"/>
    <w:rsid w:val="0058311A"/>
    <w:rsid w:val="00716F11"/>
    <w:rsid w:val="008F3684"/>
    <w:rsid w:val="00997A2F"/>
    <w:rsid w:val="00B2787F"/>
    <w:rsid w:val="00C9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87C2A"/>
  <w15:docId w15:val="{D0568747-1787-4BE7-B100-B1962A40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917" w:hanging="197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072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7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scommerce.com/" TargetMode="External"/><Relationship Id="rId13" Type="http://schemas.openxmlformats.org/officeDocument/2006/relationships/hyperlink" Target="https://status.spscommerce.com/" TargetMode="External"/><Relationship Id="rId18" Type="http://schemas.openxmlformats.org/officeDocument/2006/relationships/hyperlink" Target="https://community.spscommerce.com/starboardinitiative/" TargetMode="External"/><Relationship Id="rId26" Type="http://schemas.openxmlformats.org/officeDocument/2006/relationships/hyperlink" Target="Finance%20and%20Logistic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ommunity.spscommerce.com/starboardinitiative/" TargetMode="External"/><Relationship Id="rId7" Type="http://schemas.openxmlformats.org/officeDocument/2006/relationships/hyperlink" Target="http://www.spscommerce.com/" TargetMode="External"/><Relationship Id="rId12" Type="http://schemas.openxmlformats.org/officeDocument/2006/relationships/hyperlink" Target="https://commerce.spscommerce.com/" TargetMode="External"/><Relationship Id="rId17" Type="http://schemas.openxmlformats.org/officeDocument/2006/relationships/hyperlink" Target="https://community.spscommerce.com/starboardinitiative/" TargetMode="External"/><Relationship Id="rId25" Type="http://schemas.openxmlformats.org/officeDocument/2006/relationships/hyperlink" Target="mailto:dlaccountspayable@starboardcruise.com" TargetMode="Externa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hyperlink" Target="https://community.spscommerce.com/starboardinitiative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pport@spscommerce.com" TargetMode="External"/><Relationship Id="rId24" Type="http://schemas.openxmlformats.org/officeDocument/2006/relationships/hyperlink" Target="https://community.spscommerce.com/starboardinitiativ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ommunity.spscommerce.com/starboardinitiative/" TargetMode="External"/><Relationship Id="rId23" Type="http://schemas.openxmlformats.org/officeDocument/2006/relationships/hyperlink" Target="https://community.spscommerce.com/starboardinitiative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spscommerce.com/customer-support/support/" TargetMode="External"/><Relationship Id="rId19" Type="http://schemas.openxmlformats.org/officeDocument/2006/relationships/hyperlink" Target="https://community.spscommerce.com/starboardinitiativ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mmunity@spscommerce.com" TargetMode="External"/><Relationship Id="rId14" Type="http://schemas.openxmlformats.org/officeDocument/2006/relationships/hyperlink" Target="https://community.spscommerce.com/starboardinitiative/" TargetMode="External"/><Relationship Id="rId22" Type="http://schemas.openxmlformats.org/officeDocument/2006/relationships/hyperlink" Target="https://community.spscommerce.com/starboardinitiative/" TargetMode="External"/><Relationship Id="rId27" Type="http://schemas.openxmlformats.org/officeDocument/2006/relationships/hyperlink" Target="Starboard%20Logistics%20Sup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25b3535-30d6-4f8f-b70f-a7aa7e1b3445}" enabled="0" method="" siteId="{925b3535-30d6-4f8f-b70f-a7aa7e1b34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1387</Words>
  <Characters>7909</Characters>
  <Application>Microsoft Office Word</Application>
  <DocSecurity>0</DocSecurity>
  <Lines>65</Lines>
  <Paragraphs>18</Paragraphs>
  <ScaleCrop>false</ScaleCrop>
  <Company/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Nate Offerdahl</dc:creator>
  <cp:lastModifiedBy>Jason Crabtree</cp:lastModifiedBy>
  <cp:revision>5</cp:revision>
  <dcterms:created xsi:type="dcterms:W3CDTF">2026-05-18T15:32:00Z</dcterms:created>
  <dcterms:modified xsi:type="dcterms:W3CDTF">2026-05-18T15:49:00Z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for Microsoft 365</vt:lpwstr>
  </property>
</Properties>
</file>