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EFF" w:rsidRDefault="00C465B7">
      <w:pPr>
        <w:spacing w:after="0" w:line="240" w:lineRule="auto"/>
        <w:rPr>
          <w:rFonts w:ascii="Arial Rounded MT Bold" w:hAnsi="Arial Rounded MT Bold" w:cs="Arial Rounded MT Bold"/>
          <w:sz w:val="36"/>
          <w:szCs w:val="36"/>
        </w:rPr>
      </w:pPr>
      <w:r>
        <w:rPr>
          <w:noProof/>
        </w:rPr>
        <w:drawing>
          <wp:anchor distT="0" distB="0" distL="114300" distR="114300" simplePos="0" relativeHeight="251659264" behindDoc="0" locked="0" layoutInCell="1" allowOverlap="1">
            <wp:simplePos x="0" y="0"/>
            <wp:positionH relativeFrom="column">
              <wp:posOffset>3914775</wp:posOffset>
            </wp:positionH>
            <wp:positionV relativeFrom="paragraph">
              <wp:posOffset>5715</wp:posOffset>
            </wp:positionV>
            <wp:extent cx="1885950" cy="2514600"/>
            <wp:effectExtent l="19050" t="0" r="0" b="0"/>
            <wp:wrapSquare wrapText="bothSides"/>
            <wp:docPr id="5" name="Picture 4" descr="cyser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ser photo.jpg"/>
                    <pic:cNvPicPr/>
                  </pic:nvPicPr>
                  <pic:blipFill>
                    <a:blip r:embed="rId5" cstate="print"/>
                    <a:stretch>
                      <a:fillRect/>
                    </a:stretch>
                  </pic:blipFill>
                  <pic:spPr>
                    <a:xfrm>
                      <a:off x="0" y="0"/>
                      <a:ext cx="1885950" cy="2514600"/>
                    </a:xfrm>
                    <a:prstGeom prst="rect">
                      <a:avLst/>
                    </a:prstGeom>
                  </pic:spPr>
                </pic:pic>
              </a:graphicData>
            </a:graphic>
          </wp:anchor>
        </w:drawing>
      </w:r>
      <w:r>
        <w:rPr>
          <w:rFonts w:ascii="Arial Rounded MT Bold" w:hAnsi="Arial Rounded MT Bold" w:cs="Arial Rounded MT Bold"/>
          <w:sz w:val="36"/>
          <w:szCs w:val="36"/>
        </w:rPr>
        <w:t xml:space="preserve">Wild </w:t>
      </w:r>
      <w:r w:rsidR="002225BC">
        <w:rPr>
          <w:rFonts w:ascii="Arial Rounded MT Bold" w:hAnsi="Arial Rounded MT Bold" w:cs="Arial Rounded MT Bold"/>
          <w:sz w:val="36"/>
          <w:szCs w:val="36"/>
        </w:rPr>
        <w:t>Apple</w:t>
      </w:r>
      <w:r>
        <w:rPr>
          <w:rFonts w:ascii="Arial Rounded MT Bold" w:hAnsi="Arial Rounded MT Bold" w:cs="Arial Rounded MT Bold"/>
          <w:sz w:val="36"/>
          <w:szCs w:val="36"/>
        </w:rPr>
        <w:t xml:space="preserve"> Honey Wine</w:t>
      </w:r>
    </w:p>
    <w:p w:rsidR="00442EFF" w:rsidRDefault="00442EFF">
      <w:pPr>
        <w:spacing w:after="0" w:line="240" w:lineRule="auto"/>
        <w:rPr>
          <w:rFonts w:ascii="Arial Rounded MT Bold" w:hAnsi="Arial Rounded MT Bold" w:cs="Arial Rounded MT Bold"/>
          <w:sz w:val="36"/>
          <w:szCs w:val="36"/>
        </w:rPr>
      </w:pPr>
    </w:p>
    <w:p w:rsidR="00442EFF" w:rsidRDefault="002225BC">
      <w:pPr>
        <w:spacing w:after="0" w:line="240" w:lineRule="auto"/>
        <w:rPr>
          <w:rFonts w:ascii="Times New Roman" w:hAnsi="Times New Roman" w:cs="Times New Roman"/>
          <w:sz w:val="24"/>
          <w:szCs w:val="24"/>
        </w:rPr>
      </w:pPr>
      <w:r>
        <w:rPr>
          <w:rFonts w:ascii="Arial Rounded MT Bold" w:hAnsi="Arial Rounded MT Bold" w:cs="Arial Rounded MT Bold"/>
          <w:sz w:val="28"/>
          <w:szCs w:val="28"/>
        </w:rPr>
        <w:t>Vintage: 2023</w:t>
      </w:r>
      <w:r w:rsidR="00C465B7">
        <w:rPr>
          <w:rFonts w:ascii="Arial Rounded MT Bold" w:hAnsi="Arial Rounded MT Bold" w:cs="Arial Rounded MT Bold"/>
          <w:sz w:val="28"/>
          <w:szCs w:val="28"/>
        </w:rPr>
        <w:t xml:space="preserve"> </w:t>
      </w:r>
    </w:p>
    <w:p w:rsidR="00442EFF" w:rsidRDefault="00442EFF">
      <w:pPr>
        <w:spacing w:after="0" w:line="240" w:lineRule="auto"/>
        <w:rPr>
          <w:rFonts w:ascii="Arial Rounded MT Bold" w:hAnsi="Arial Rounded MT Bold" w:cs="Arial Rounded MT Bold"/>
          <w:sz w:val="28"/>
          <w:szCs w:val="28"/>
        </w:rPr>
      </w:pPr>
    </w:p>
    <w:p w:rsidR="00442EFF" w:rsidRDefault="00C465B7">
      <w:pPr>
        <w:spacing w:after="0" w:line="240" w:lineRule="auto"/>
        <w:rPr>
          <w:rFonts w:ascii="Arial Narrow" w:hAnsi="Arial Narrow" w:cs="Arial Narrow"/>
          <w:sz w:val="28"/>
          <w:szCs w:val="28"/>
        </w:rPr>
      </w:pPr>
      <w:r>
        <w:rPr>
          <w:rFonts w:ascii="Arial Rounded MT Bold" w:hAnsi="Arial Rounded MT Bold" w:cs="Arial Rounded MT Bold"/>
          <w:sz w:val="28"/>
          <w:szCs w:val="28"/>
        </w:rPr>
        <w:t>Cider:</w:t>
      </w:r>
      <w:r>
        <w:rPr>
          <w:rFonts w:ascii="Arial Narrow" w:hAnsi="Arial Narrow" w:cs="Arial Narrow"/>
          <w:sz w:val="28"/>
          <w:szCs w:val="28"/>
        </w:rPr>
        <w:t xml:space="preserve"> Sourced from a variety wild and heirloom trees at Montpelier Vineyards</w:t>
      </w:r>
    </w:p>
    <w:p w:rsidR="00442EFF" w:rsidRDefault="00442EFF">
      <w:pPr>
        <w:spacing w:after="0" w:line="240" w:lineRule="auto"/>
        <w:rPr>
          <w:rFonts w:ascii="Arial Narrow" w:hAnsi="Arial Narrow" w:cs="Arial Narrow"/>
          <w:sz w:val="28"/>
          <w:szCs w:val="28"/>
        </w:rPr>
      </w:pPr>
    </w:p>
    <w:p w:rsidR="00442EFF" w:rsidRDefault="00C465B7">
      <w:pPr>
        <w:spacing w:after="0" w:line="240" w:lineRule="auto"/>
        <w:rPr>
          <w:rFonts w:ascii="Arial Narrow" w:hAnsi="Arial Narrow"/>
          <w:sz w:val="28"/>
          <w:szCs w:val="28"/>
        </w:rPr>
      </w:pPr>
      <w:r>
        <w:rPr>
          <w:rFonts w:ascii="Arial Rounded MT Bold" w:hAnsi="Arial Rounded MT Bold" w:cs="Arial Rounded MT Bold"/>
          <w:sz w:val="28"/>
          <w:szCs w:val="28"/>
        </w:rPr>
        <w:t>Honey:</w:t>
      </w:r>
      <w:r>
        <w:rPr>
          <w:rFonts w:ascii="Arial Narrow" w:hAnsi="Arial Narrow" w:cs="Arial Narrow"/>
          <w:sz w:val="28"/>
          <w:szCs w:val="28"/>
        </w:rPr>
        <w:t xml:space="preserve"> Raw </w:t>
      </w:r>
      <w:r w:rsidR="000819F8">
        <w:rPr>
          <w:rFonts w:ascii="Arial Narrow" w:hAnsi="Arial Narrow" w:cs="Arial Narrow"/>
          <w:sz w:val="28"/>
          <w:szCs w:val="28"/>
        </w:rPr>
        <w:t>Vermont</w:t>
      </w:r>
      <w:r w:rsidRPr="001F02F0">
        <w:rPr>
          <w:rFonts w:ascii="Arial Narrow" w:hAnsi="Arial Narrow" w:cs="Arial Narrow"/>
          <w:sz w:val="28"/>
          <w:szCs w:val="28"/>
        </w:rPr>
        <w:t xml:space="preserve"> -</w:t>
      </w:r>
      <w:r w:rsidRPr="001F02F0">
        <w:rPr>
          <w:rFonts w:ascii="Arial Narrow" w:hAnsi="Arial Narrow"/>
          <w:sz w:val="28"/>
          <w:szCs w:val="28"/>
        </w:rPr>
        <w:t xml:space="preserve"> </w:t>
      </w:r>
      <w:proofErr w:type="spellStart"/>
      <w:r w:rsidR="001F02F0" w:rsidRPr="001F02F0">
        <w:rPr>
          <w:rFonts w:ascii="Arial Narrow" w:hAnsi="Arial Narrow"/>
          <w:sz w:val="28"/>
          <w:szCs w:val="28"/>
        </w:rPr>
        <w:t>Northwoods</w:t>
      </w:r>
      <w:proofErr w:type="spellEnd"/>
      <w:r w:rsidR="001F02F0" w:rsidRPr="001F02F0">
        <w:rPr>
          <w:rFonts w:ascii="Arial Narrow" w:hAnsi="Arial Narrow"/>
          <w:sz w:val="28"/>
          <w:szCs w:val="28"/>
        </w:rPr>
        <w:t xml:space="preserve"> Apiaries </w:t>
      </w:r>
    </w:p>
    <w:p w:rsidR="00442EFF" w:rsidRDefault="00442EFF">
      <w:pPr>
        <w:spacing w:after="0" w:line="240" w:lineRule="auto"/>
        <w:rPr>
          <w:rFonts w:ascii="Arial Narrow" w:hAnsi="Arial Narrow"/>
          <w:sz w:val="28"/>
          <w:szCs w:val="28"/>
        </w:rPr>
      </w:pPr>
      <w:bookmarkStart w:id="0" w:name="_GoBack"/>
      <w:bookmarkEnd w:id="0"/>
    </w:p>
    <w:p w:rsidR="00442EFF" w:rsidRDefault="00C465B7">
      <w:pPr>
        <w:spacing w:after="0" w:line="240" w:lineRule="auto"/>
        <w:rPr>
          <w:rFonts w:ascii="Arial Narrow" w:hAnsi="Arial Narrow" w:cs="Arial Narrow"/>
          <w:sz w:val="28"/>
          <w:szCs w:val="28"/>
        </w:rPr>
      </w:pPr>
      <w:r>
        <w:rPr>
          <w:rFonts w:ascii="Arial Rounded MT Bold" w:hAnsi="Arial Rounded MT Bold" w:cs="Arial Rounded MT Bold"/>
          <w:sz w:val="28"/>
          <w:szCs w:val="28"/>
        </w:rPr>
        <w:t xml:space="preserve">Region: </w:t>
      </w:r>
      <w:r>
        <w:rPr>
          <w:rFonts w:ascii="Arial Narrow" w:hAnsi="Arial Narrow" w:cs="Arial Narrow"/>
          <w:sz w:val="28"/>
          <w:szCs w:val="28"/>
        </w:rPr>
        <w:t>Vermont</w:t>
      </w:r>
    </w:p>
    <w:p w:rsidR="00442EFF" w:rsidRDefault="00442EFF">
      <w:pPr>
        <w:spacing w:after="0" w:line="240" w:lineRule="auto"/>
        <w:rPr>
          <w:rFonts w:ascii="Arial Rounded MT Bold" w:hAnsi="Arial Rounded MT Bold" w:cs="Arial Rounded MT Bold"/>
          <w:sz w:val="28"/>
          <w:szCs w:val="28"/>
        </w:rPr>
      </w:pPr>
    </w:p>
    <w:p w:rsidR="00442EFF" w:rsidRDefault="00C465B7">
      <w:pPr>
        <w:spacing w:after="0" w:line="240" w:lineRule="auto"/>
        <w:rPr>
          <w:rFonts w:ascii="Arial Narrow" w:hAnsi="Arial Narrow" w:cs="Arial Narrow"/>
          <w:sz w:val="28"/>
          <w:szCs w:val="28"/>
        </w:rPr>
      </w:pPr>
      <w:r>
        <w:rPr>
          <w:rFonts w:ascii="Arial Rounded MT Bold" w:hAnsi="Arial Rounded MT Bold" w:cs="Arial Rounded MT Bold"/>
          <w:sz w:val="28"/>
          <w:szCs w:val="28"/>
        </w:rPr>
        <w:t xml:space="preserve">Alcohol: </w:t>
      </w:r>
      <w:r w:rsidR="002225BC">
        <w:rPr>
          <w:rFonts w:ascii="Arial Narrow" w:hAnsi="Arial Narrow" w:cs="Arial Narrow"/>
          <w:sz w:val="28"/>
          <w:szCs w:val="28"/>
        </w:rPr>
        <w:t>12.9</w:t>
      </w:r>
      <w:r>
        <w:rPr>
          <w:rFonts w:ascii="Arial Narrow" w:hAnsi="Arial Narrow" w:cs="Arial Narrow"/>
          <w:sz w:val="28"/>
          <w:szCs w:val="28"/>
        </w:rPr>
        <w:t xml:space="preserve"> %</w:t>
      </w:r>
    </w:p>
    <w:p w:rsidR="00442EFF" w:rsidRDefault="00442EFF">
      <w:pPr>
        <w:spacing w:after="0" w:line="240" w:lineRule="auto"/>
        <w:rPr>
          <w:rFonts w:ascii="Arial Rounded MT Bold" w:hAnsi="Arial Rounded MT Bold" w:cs="Arial Rounded MT Bold"/>
          <w:sz w:val="28"/>
          <w:szCs w:val="28"/>
        </w:rPr>
      </w:pPr>
    </w:p>
    <w:p w:rsidR="00442EFF" w:rsidRDefault="00C465B7">
      <w:pPr>
        <w:spacing w:after="0" w:line="240" w:lineRule="auto"/>
        <w:rPr>
          <w:rFonts w:ascii="Arial Narrow" w:hAnsi="Arial Narrow" w:cs="Arial Narrow"/>
          <w:sz w:val="28"/>
          <w:szCs w:val="28"/>
        </w:rPr>
      </w:pPr>
      <w:r>
        <w:rPr>
          <w:rFonts w:ascii="Arial Rounded MT Bold" w:hAnsi="Arial Rounded MT Bold" w:cs="Arial Rounded MT Bold"/>
          <w:sz w:val="28"/>
          <w:szCs w:val="28"/>
        </w:rPr>
        <w:t xml:space="preserve">Winemaking Notes: </w:t>
      </w:r>
      <w:r>
        <w:rPr>
          <w:rFonts w:ascii="Arial Narrow" w:hAnsi="Arial Narrow" w:cs="Arial Narrow"/>
          <w:sz w:val="28"/>
          <w:szCs w:val="28"/>
        </w:rPr>
        <w:t>The apples were pressed in October, mixed with the honey and naturally fermented using the wild yeast on the fruit. After fermentation, the wine was aged in glass demijohns for nine month</w:t>
      </w:r>
      <w:r>
        <w:rPr>
          <w:rStyle w:val="Emphasis"/>
          <w:rFonts w:ascii="Arial Narrow" w:hAnsi="Arial Narrow" w:cs="Arial"/>
          <w:bCs/>
          <w:i w:val="0"/>
          <w:iCs w:val="0"/>
          <w:sz w:val="28"/>
          <w:szCs w:val="28"/>
          <w:shd w:val="clear" w:color="auto" w:fill="FFFFFF"/>
        </w:rPr>
        <w:t>s</w:t>
      </w:r>
      <w:r>
        <w:rPr>
          <w:rFonts w:ascii="Arial Narrow" w:hAnsi="Arial Narrow" w:cs="Arial"/>
          <w:sz w:val="28"/>
          <w:szCs w:val="28"/>
          <w:shd w:val="clear" w:color="auto" w:fill="FFFFFF"/>
        </w:rPr>
        <w:t xml:space="preserve"> </w:t>
      </w:r>
      <w:r>
        <w:rPr>
          <w:rFonts w:ascii="Arial Narrow" w:hAnsi="Arial Narrow" w:cs="Arial Narrow"/>
          <w:sz w:val="28"/>
          <w:szCs w:val="28"/>
        </w:rPr>
        <w:t>before it was bottled.</w:t>
      </w:r>
    </w:p>
    <w:p w:rsidR="00442EFF" w:rsidRDefault="00442EFF">
      <w:pPr>
        <w:spacing w:after="0" w:line="240" w:lineRule="auto"/>
        <w:rPr>
          <w:rFonts w:ascii="Arial Rounded MT Bold" w:hAnsi="Arial Rounded MT Bold" w:cs="Arial Rounded MT Bold"/>
          <w:sz w:val="28"/>
          <w:szCs w:val="28"/>
        </w:rPr>
      </w:pPr>
    </w:p>
    <w:p w:rsidR="00442EFF" w:rsidRDefault="00C465B7">
      <w:proofErr w:type="gramStart"/>
      <w:r>
        <w:rPr>
          <w:rFonts w:ascii="Arial Rounded MT Bold" w:hAnsi="Arial Rounded MT Bold" w:cs="Arial Rounded MT Bold"/>
          <w:sz w:val="28"/>
          <w:szCs w:val="28"/>
        </w:rPr>
        <w:t xml:space="preserve">Tasting Notes: </w:t>
      </w:r>
      <w:r>
        <w:rPr>
          <w:rFonts w:ascii="Arial Narrow" w:hAnsi="Arial Narrow" w:cs="Arial"/>
          <w:color w:val="222222"/>
          <w:sz w:val="28"/>
          <w:szCs w:val="28"/>
          <w:shd w:val="clear" w:color="auto" w:fill="FFFFFF"/>
        </w:rPr>
        <w:t>Primary aroma of apple, with undertones of floral honey and cinnamon.</w:t>
      </w:r>
      <w:proofErr w:type="gramEnd"/>
      <w:r>
        <w:rPr>
          <w:rFonts w:ascii="Arial Narrow" w:hAnsi="Arial Narrow" w:cs="Arial"/>
          <w:color w:val="222222"/>
          <w:sz w:val="28"/>
          <w:szCs w:val="28"/>
          <w:shd w:val="clear" w:color="auto" w:fill="FFFFFF"/>
        </w:rPr>
        <w:t xml:space="preserve"> </w:t>
      </w:r>
      <w:proofErr w:type="gramStart"/>
      <w:r>
        <w:rPr>
          <w:rFonts w:ascii="Arial Narrow" w:hAnsi="Arial Narrow" w:cs="Arial"/>
          <w:color w:val="222222"/>
          <w:sz w:val="28"/>
          <w:szCs w:val="28"/>
          <w:shd w:val="clear" w:color="auto" w:fill="FFFFFF"/>
        </w:rPr>
        <w:t>Moderately sweet with acid and tannin from apples.</w:t>
      </w:r>
      <w:proofErr w:type="gramEnd"/>
      <w:r>
        <w:rPr>
          <w:rFonts w:ascii="Arial Narrow" w:hAnsi="Arial Narrow" w:cs="Arial"/>
          <w:color w:val="222222"/>
          <w:sz w:val="28"/>
          <w:szCs w:val="28"/>
          <w:shd w:val="clear" w:color="auto" w:fill="FFFFFF"/>
        </w:rPr>
        <w:t xml:space="preserve"> </w:t>
      </w:r>
      <w:proofErr w:type="gramStart"/>
      <w:r>
        <w:rPr>
          <w:rFonts w:ascii="Arial Narrow" w:hAnsi="Arial Narrow" w:cs="Arial"/>
          <w:color w:val="222222"/>
          <w:sz w:val="28"/>
          <w:szCs w:val="28"/>
          <w:shd w:val="clear" w:color="auto" w:fill="FFFFFF"/>
        </w:rPr>
        <w:t>Very soft palate tannins and excellently clean wild fermentation.</w:t>
      </w:r>
      <w:proofErr w:type="gramEnd"/>
      <w:r>
        <w:rPr>
          <w:rFonts w:ascii="Arial Narrow" w:hAnsi="Arial Narrow" w:cs="Arial"/>
          <w:color w:val="222222"/>
          <w:sz w:val="28"/>
          <w:szCs w:val="28"/>
          <w:shd w:val="clear" w:color="auto" w:fill="FFFFFF"/>
        </w:rPr>
        <w:t xml:space="preserve"> Some other interesting esters such as vanilla and mulling spices are noticeable from the wild yeast on the palate. Finish is smooth and long lasting.</w:t>
      </w:r>
    </w:p>
    <w:p w:rsidR="00442EFF" w:rsidRDefault="00C465B7">
      <w:pPr>
        <w:rPr>
          <w:noProof/>
        </w:rPr>
      </w:pPr>
      <w:r>
        <w:rPr>
          <w:rFonts w:ascii="Arial Rounded MT Bold" w:hAnsi="Arial Rounded MT Bold" w:cs="Arial Rounded MT Bold"/>
          <w:sz w:val="28"/>
          <w:szCs w:val="28"/>
        </w:rPr>
        <w:t xml:space="preserve">Total Production: </w:t>
      </w:r>
      <w:r w:rsidR="00743E04">
        <w:rPr>
          <w:rFonts w:ascii="Arial Narrow" w:hAnsi="Arial Narrow" w:cs="Arial Narrow"/>
          <w:sz w:val="28"/>
          <w:szCs w:val="28"/>
        </w:rPr>
        <w:t xml:space="preserve"> 14</w:t>
      </w:r>
      <w:r>
        <w:rPr>
          <w:rFonts w:ascii="Arial Narrow" w:hAnsi="Arial Narrow" w:cs="Arial Narrow"/>
          <w:sz w:val="28"/>
          <w:szCs w:val="28"/>
        </w:rPr>
        <w:t xml:space="preserve"> cases</w:t>
      </w:r>
    </w:p>
    <w:p w:rsidR="000365E1" w:rsidRPr="00EE745A" w:rsidRDefault="002225BC">
      <w:pPr>
        <w:rPr>
          <w:rFonts w:ascii="Arial Narrow" w:hAnsi="Arial Narrow" w:cs="Arial Narrow"/>
          <w:sz w:val="28"/>
          <w:szCs w:val="28"/>
        </w:rPr>
      </w:pPr>
      <w:r>
        <w:rPr>
          <w:rFonts w:ascii="Arial Narrow" w:hAnsi="Arial Narrow" w:cs="Arial Narrow"/>
          <w:noProof/>
          <w:sz w:val="28"/>
          <w:szCs w:val="28"/>
        </w:rPr>
        <w:drawing>
          <wp:inline distT="0" distB="0" distL="0" distR="0">
            <wp:extent cx="5497830" cy="3185160"/>
            <wp:effectExtent l="19050" t="0" r="7620" b="0"/>
            <wp:docPr id="1" name="Picture 0" descr="sweet_apple_la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et_apple_label.jpg"/>
                    <pic:cNvPicPr/>
                  </pic:nvPicPr>
                  <pic:blipFill>
                    <a:blip r:embed="rId6" cstate="print"/>
                    <a:stretch>
                      <a:fillRect/>
                    </a:stretch>
                  </pic:blipFill>
                  <pic:spPr>
                    <a:xfrm>
                      <a:off x="0" y="0"/>
                      <a:ext cx="5496717" cy="3184515"/>
                    </a:xfrm>
                    <a:prstGeom prst="rect">
                      <a:avLst/>
                    </a:prstGeom>
                  </pic:spPr>
                </pic:pic>
              </a:graphicData>
            </a:graphic>
          </wp:inline>
        </w:drawing>
      </w:r>
    </w:p>
    <w:sectPr w:rsidR="000365E1" w:rsidRPr="00EE745A" w:rsidSect="00442EFF">
      <w:pgSz w:w="12240" w:h="15840"/>
      <w:pgMar w:top="1296" w:right="1440" w:bottom="1296" w:left="144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AR PL SungtiL GB">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2EFF"/>
    <w:rsid w:val="000365E1"/>
    <w:rsid w:val="000819F8"/>
    <w:rsid w:val="00083D3F"/>
    <w:rsid w:val="00162AFB"/>
    <w:rsid w:val="00176631"/>
    <w:rsid w:val="001A52FA"/>
    <w:rsid w:val="001F02F0"/>
    <w:rsid w:val="002225BC"/>
    <w:rsid w:val="00233B9B"/>
    <w:rsid w:val="00314522"/>
    <w:rsid w:val="00381718"/>
    <w:rsid w:val="00384110"/>
    <w:rsid w:val="00384A40"/>
    <w:rsid w:val="00442EFF"/>
    <w:rsid w:val="00481330"/>
    <w:rsid w:val="00673305"/>
    <w:rsid w:val="00743E04"/>
    <w:rsid w:val="007C7025"/>
    <w:rsid w:val="007D4DB1"/>
    <w:rsid w:val="0088797F"/>
    <w:rsid w:val="00965520"/>
    <w:rsid w:val="009C547C"/>
    <w:rsid w:val="009F3DA7"/>
    <w:rsid w:val="00C465B7"/>
    <w:rsid w:val="00EE745A"/>
    <w:rsid w:val="00F30A94"/>
    <w:rsid w:val="00FB57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B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E0C1C"/>
    <w:rPr>
      <w:i/>
      <w:iCs/>
    </w:rPr>
  </w:style>
  <w:style w:type="character" w:customStyle="1" w:styleId="BalloonTextChar">
    <w:name w:val="Balloon Text Char"/>
    <w:basedOn w:val="DefaultParagraphFont"/>
    <w:link w:val="BalloonText"/>
    <w:uiPriority w:val="99"/>
    <w:semiHidden/>
    <w:qFormat/>
    <w:rsid w:val="00214532"/>
    <w:rPr>
      <w:rFonts w:ascii="Tahoma" w:hAnsi="Tahoma" w:cs="Tahoma"/>
      <w:sz w:val="16"/>
      <w:szCs w:val="16"/>
    </w:rPr>
  </w:style>
  <w:style w:type="character" w:styleId="Strong">
    <w:name w:val="Strong"/>
    <w:basedOn w:val="DefaultParagraphFont"/>
    <w:uiPriority w:val="22"/>
    <w:qFormat/>
    <w:rsid w:val="00B02627"/>
    <w:rPr>
      <w:b/>
      <w:bCs/>
    </w:rPr>
  </w:style>
  <w:style w:type="paragraph" w:customStyle="1" w:styleId="Heading">
    <w:name w:val="Heading"/>
    <w:basedOn w:val="Normal"/>
    <w:next w:val="BodyText"/>
    <w:qFormat/>
    <w:rsid w:val="00442EFF"/>
    <w:pPr>
      <w:keepNext/>
      <w:spacing w:before="240" w:after="120"/>
    </w:pPr>
    <w:rPr>
      <w:rFonts w:ascii="Liberation Sans" w:eastAsia="AR PL SungtiL GB" w:hAnsi="Liberation Sans" w:cs="Lohit Devanagari"/>
      <w:sz w:val="28"/>
      <w:szCs w:val="28"/>
    </w:rPr>
  </w:style>
  <w:style w:type="paragraph" w:styleId="BodyText">
    <w:name w:val="Body Text"/>
    <w:basedOn w:val="Normal"/>
    <w:rsid w:val="00442EFF"/>
    <w:pPr>
      <w:spacing w:after="140"/>
    </w:pPr>
  </w:style>
  <w:style w:type="paragraph" w:styleId="List">
    <w:name w:val="List"/>
    <w:basedOn w:val="BodyText"/>
    <w:rsid w:val="00442EFF"/>
    <w:rPr>
      <w:rFonts w:cs="Lohit Devanagari"/>
    </w:rPr>
  </w:style>
  <w:style w:type="paragraph" w:styleId="Caption">
    <w:name w:val="caption"/>
    <w:basedOn w:val="Normal"/>
    <w:qFormat/>
    <w:rsid w:val="00442EFF"/>
    <w:pPr>
      <w:suppressLineNumbers/>
      <w:spacing w:before="120" w:after="120"/>
    </w:pPr>
    <w:rPr>
      <w:rFonts w:cs="Lohit Devanagari"/>
      <w:i/>
      <w:iCs/>
      <w:sz w:val="24"/>
      <w:szCs w:val="24"/>
    </w:rPr>
  </w:style>
  <w:style w:type="paragraph" w:customStyle="1" w:styleId="Index">
    <w:name w:val="Index"/>
    <w:basedOn w:val="Normal"/>
    <w:qFormat/>
    <w:rsid w:val="00442EFF"/>
    <w:pPr>
      <w:suppressLineNumbers/>
    </w:pPr>
    <w:rPr>
      <w:rFonts w:cs="Lohit Devanagari"/>
    </w:rPr>
  </w:style>
  <w:style w:type="paragraph" w:styleId="BalloonText">
    <w:name w:val="Balloon Text"/>
    <w:basedOn w:val="Normal"/>
    <w:link w:val="BalloonTextChar"/>
    <w:uiPriority w:val="99"/>
    <w:semiHidden/>
    <w:unhideWhenUsed/>
    <w:qFormat/>
    <w:rsid w:val="00214532"/>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19FAE-3777-42B8-ACCA-C154D14B5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Becker</dc:creator>
  <cp:lastModifiedBy>Douglas Becker</cp:lastModifiedBy>
  <cp:revision>2</cp:revision>
  <cp:lastPrinted>2021-05-15T14:59:00Z</cp:lastPrinted>
  <dcterms:created xsi:type="dcterms:W3CDTF">2025-01-27T14:22:00Z</dcterms:created>
  <dcterms:modified xsi:type="dcterms:W3CDTF">2025-01-27T14:22:00Z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